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2C9BC" w14:textId="77777777" w:rsidR="007353A8" w:rsidRPr="00DA6E54" w:rsidRDefault="007353A8" w:rsidP="006427C5">
      <w:pPr>
        <w:spacing w:after="0"/>
        <w:jc w:val="center"/>
        <w:rPr>
          <w:rFonts w:ascii="Times New Roman" w:hAnsi="Times New Roman" w:cs="Times New Roman"/>
          <w:color w:val="000000" w:themeColor="text1"/>
        </w:rPr>
      </w:pPr>
      <w:bookmarkStart w:id="0" w:name="_Hlk167438519"/>
    </w:p>
    <w:p w14:paraId="0CE21987" w14:textId="4A2072C4" w:rsidR="006C176B" w:rsidRPr="00DA6E54" w:rsidRDefault="009E0685" w:rsidP="009E0685">
      <w:pPr>
        <w:spacing w:after="0"/>
        <w:ind w:firstLine="708"/>
        <w:jc w:val="center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/>
          <w:u w:val="single"/>
        </w:rPr>
        <w:t>Zakup i dostawa ciągnika wraz z osprzętem na potrzeby Gminy Rzeczyca</w:t>
      </w:r>
    </w:p>
    <w:p w14:paraId="1FD50DCE" w14:textId="77777777" w:rsidR="00442394" w:rsidRDefault="00442394" w:rsidP="00442394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u w:val="single"/>
        </w:rPr>
      </w:pPr>
    </w:p>
    <w:p w14:paraId="540ED76E" w14:textId="4A00E81A" w:rsidR="00442394" w:rsidRPr="00442394" w:rsidRDefault="00442394" w:rsidP="00442394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  <w:u w:val="single"/>
        </w:rPr>
      </w:pPr>
      <w:r w:rsidRPr="00442394">
        <w:rPr>
          <w:rFonts w:ascii="Times New Roman" w:hAnsi="Times New Roman" w:cs="Times New Roman"/>
          <w:bCs/>
          <w:color w:val="000000" w:themeColor="text1"/>
          <w:sz w:val="18"/>
          <w:szCs w:val="18"/>
          <w:u w:val="single"/>
        </w:rPr>
        <w:t>Sposób wypełnienia:</w:t>
      </w:r>
    </w:p>
    <w:p w14:paraId="586B7A17" w14:textId="4B7F61F1" w:rsidR="00442394" w:rsidRPr="00442394" w:rsidRDefault="00442394" w:rsidP="00442394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</w:rPr>
      </w:pPr>
      <w:r w:rsidRPr="00442394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Kolumnę 3 w całości wypełnia Wykonawca w odniesieniu do wymagań Zamawiającego.</w:t>
      </w:r>
    </w:p>
    <w:p w14:paraId="2E37AA1C" w14:textId="77777777" w:rsidR="00442394" w:rsidRPr="00442394" w:rsidRDefault="00442394" w:rsidP="00442394">
      <w:pPr>
        <w:spacing w:after="0"/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  <w:u w:val="single"/>
        </w:rPr>
      </w:pPr>
      <w:r w:rsidRPr="00442394">
        <w:rPr>
          <w:rFonts w:ascii="Times New Roman" w:hAnsi="Times New Roman" w:cs="Times New Roman"/>
          <w:bCs/>
          <w:color w:val="000000" w:themeColor="text1"/>
          <w:sz w:val="18"/>
          <w:szCs w:val="18"/>
        </w:rPr>
        <w:t>Kolumnę 3 należy wypełnić zaznaczając odpowiednio słowo „spełnia” lub „nie spełnia” poprzez skreślenie niewłaściwego, zaś w przypadku żądania wykazania wpisu określonych parametrów, należy wpisać oferowane konkretne, rzeczowe wartości techniczno-użytkowe</w:t>
      </w:r>
      <w:r w:rsidRPr="00442394">
        <w:rPr>
          <w:rFonts w:ascii="Times New Roman" w:hAnsi="Times New Roman" w:cs="Times New Roman"/>
          <w:bCs/>
          <w:color w:val="000000" w:themeColor="text1"/>
          <w:sz w:val="18"/>
          <w:szCs w:val="18"/>
          <w:u w:val="single"/>
        </w:rPr>
        <w:t xml:space="preserve">. </w:t>
      </w:r>
    </w:p>
    <w:p w14:paraId="58F9F6A1" w14:textId="77777777" w:rsidR="00C12C8B" w:rsidRPr="00DA6E54" w:rsidRDefault="00C12C8B" w:rsidP="00A56802">
      <w:pPr>
        <w:spacing w:after="0"/>
        <w:ind w:firstLine="708"/>
        <w:jc w:val="both"/>
        <w:rPr>
          <w:rFonts w:ascii="Times New Roman" w:hAnsi="Times New Roman" w:cs="Times New Roman"/>
          <w:bCs/>
          <w:color w:val="000000" w:themeColor="text1"/>
        </w:rPr>
      </w:pPr>
    </w:p>
    <w:tbl>
      <w:tblPr>
        <w:tblStyle w:val="Tabela-Siatka"/>
        <w:tblW w:w="9356" w:type="dxa"/>
        <w:jc w:val="center"/>
        <w:tblLook w:val="04A0" w:firstRow="1" w:lastRow="0" w:firstColumn="1" w:lastColumn="0" w:noHBand="0" w:noVBand="1"/>
      </w:tblPr>
      <w:tblGrid>
        <w:gridCol w:w="699"/>
        <w:gridCol w:w="5963"/>
        <w:gridCol w:w="2694"/>
      </w:tblGrid>
      <w:tr w:rsidR="00442394" w:rsidRPr="00F22E40" w14:paraId="50509B35" w14:textId="77777777" w:rsidTr="00F22E40">
        <w:trPr>
          <w:jc w:val="center"/>
        </w:trPr>
        <w:tc>
          <w:tcPr>
            <w:tcW w:w="699" w:type="dxa"/>
            <w:shd w:val="clear" w:color="auto" w:fill="AEAAAA" w:themeFill="background2" w:themeFillShade="BF"/>
          </w:tcPr>
          <w:p w14:paraId="5E4EEC64" w14:textId="3F5F233C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2E4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963" w:type="dxa"/>
            <w:shd w:val="clear" w:color="auto" w:fill="AEAAAA" w:themeFill="background2" w:themeFillShade="BF"/>
          </w:tcPr>
          <w:p w14:paraId="14CFA5A7" w14:textId="1391B6CF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2E4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694" w:type="dxa"/>
            <w:shd w:val="clear" w:color="auto" w:fill="AEAAAA" w:themeFill="background2" w:themeFillShade="BF"/>
          </w:tcPr>
          <w:p w14:paraId="7D12ABAA" w14:textId="581EE74F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442394" w:rsidRPr="00F22E40" w14:paraId="304F762F" w14:textId="58840E10" w:rsidTr="00F22E40">
        <w:trPr>
          <w:jc w:val="center"/>
        </w:trPr>
        <w:tc>
          <w:tcPr>
            <w:tcW w:w="699" w:type="dxa"/>
            <w:shd w:val="clear" w:color="auto" w:fill="AEAAAA" w:themeFill="background2" w:themeFillShade="BF"/>
          </w:tcPr>
          <w:p w14:paraId="16F9C7C6" w14:textId="45F4D5D2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2E4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963" w:type="dxa"/>
            <w:shd w:val="clear" w:color="auto" w:fill="AEAAAA" w:themeFill="background2" w:themeFillShade="BF"/>
          </w:tcPr>
          <w:p w14:paraId="0771B593" w14:textId="7192EC7A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2E40">
              <w:rPr>
                <w:rFonts w:ascii="Times New Roman" w:hAnsi="Times New Roman" w:cs="Times New Roman"/>
                <w:b/>
                <w:bCs/>
              </w:rPr>
              <w:t>Wymagane parametry techniczne i wyposażenie</w:t>
            </w:r>
          </w:p>
        </w:tc>
        <w:tc>
          <w:tcPr>
            <w:tcW w:w="2694" w:type="dxa"/>
            <w:shd w:val="clear" w:color="auto" w:fill="AEAAAA" w:themeFill="background2" w:themeFillShade="BF"/>
          </w:tcPr>
          <w:p w14:paraId="2CA6B5F4" w14:textId="56326CC6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31CD">
              <w:rPr>
                <w:rFonts w:ascii="Times New Roman" w:hAnsi="Times New Roman" w:cs="Times New Roman"/>
                <w:b/>
                <w:bCs/>
              </w:rPr>
              <w:t>Opis techniczny oferowanego pojazdu i wyposażenia</w:t>
            </w:r>
          </w:p>
          <w:p w14:paraId="24EBE3E0" w14:textId="129F0FE9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b/>
                <w:bCs/>
              </w:rPr>
              <w:t>(wypełnia Wykonawca)</w:t>
            </w:r>
          </w:p>
        </w:tc>
      </w:tr>
      <w:tr w:rsidR="00AF31CD" w:rsidRPr="00F22E40" w14:paraId="695027BF" w14:textId="77777777" w:rsidTr="00AF31CD">
        <w:trPr>
          <w:jc w:val="center"/>
        </w:trPr>
        <w:tc>
          <w:tcPr>
            <w:tcW w:w="9356" w:type="dxa"/>
            <w:gridSpan w:val="3"/>
            <w:shd w:val="clear" w:color="auto" w:fill="EE0000"/>
          </w:tcPr>
          <w:p w14:paraId="3F382E2C" w14:textId="1A6E118B" w:rsidR="00AF31CD" w:rsidRPr="00AF31CD" w:rsidRDefault="00AF31CD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 część zamówienia </w:t>
            </w:r>
          </w:p>
        </w:tc>
      </w:tr>
      <w:tr w:rsidR="00442394" w:rsidRPr="00F22E40" w14:paraId="0C4D9FAA" w14:textId="0891C1D9" w:rsidTr="00F22E40">
        <w:trPr>
          <w:jc w:val="center"/>
        </w:trPr>
        <w:tc>
          <w:tcPr>
            <w:tcW w:w="6662" w:type="dxa"/>
            <w:gridSpan w:val="2"/>
            <w:shd w:val="clear" w:color="auto" w:fill="F2F2F2" w:themeFill="background1" w:themeFillShade="F2"/>
          </w:tcPr>
          <w:p w14:paraId="07A97DD9" w14:textId="6451B181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22E40">
              <w:rPr>
                <w:rFonts w:ascii="Times New Roman" w:hAnsi="Times New Roman" w:cs="Times New Roman"/>
                <w:b/>
                <w:bCs/>
              </w:rPr>
              <w:t>Ciągnik rolniczy – 1 szt.</w:t>
            </w:r>
          </w:p>
        </w:tc>
        <w:tc>
          <w:tcPr>
            <w:tcW w:w="2694" w:type="dxa"/>
          </w:tcPr>
          <w:p w14:paraId="0798144B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42394" w:rsidRPr="00F22E40" w14:paraId="194535AF" w14:textId="704F4714" w:rsidTr="00F22E40">
        <w:trPr>
          <w:jc w:val="center"/>
        </w:trPr>
        <w:tc>
          <w:tcPr>
            <w:tcW w:w="699" w:type="dxa"/>
          </w:tcPr>
          <w:p w14:paraId="18F2E838" w14:textId="7ED81693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63" w:type="dxa"/>
          </w:tcPr>
          <w:p w14:paraId="39C36D4F" w14:textId="5D22B24F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Fabrycznie nowy, rok produkcji 2025, spełniający polskie i europejskie wymogi w zakresie bezpieczeństwa oraz wymagania poruszania się po drogach publicznych zgodnie                                z przepisami ustawy z dnia 20 czerwca 1997 r. - Prawo o ruchu drogowym.</w:t>
            </w:r>
          </w:p>
        </w:tc>
        <w:tc>
          <w:tcPr>
            <w:tcW w:w="2694" w:type="dxa"/>
            <w:vAlign w:val="center"/>
          </w:tcPr>
          <w:p w14:paraId="44C077E4" w14:textId="64398912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261EEB42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008997" w14:textId="30E61424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Rok produkcji:………………</w:t>
            </w:r>
          </w:p>
          <w:p w14:paraId="6366ADFE" w14:textId="6F4AEE48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Marka i model:……………..</w:t>
            </w:r>
          </w:p>
          <w:p w14:paraId="4488F6B8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5BDE69" w14:textId="0BE6119F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2394" w:rsidRPr="00F22E40" w14:paraId="20BA7591" w14:textId="31706CC3" w:rsidTr="00F22E40">
        <w:trPr>
          <w:jc w:val="center"/>
        </w:trPr>
        <w:tc>
          <w:tcPr>
            <w:tcW w:w="699" w:type="dxa"/>
          </w:tcPr>
          <w:p w14:paraId="0F294714" w14:textId="268B36FC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63" w:type="dxa"/>
          </w:tcPr>
          <w:p w14:paraId="48A3B956" w14:textId="0A3E70B6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  <w:b/>
              </w:rPr>
              <w:t>Silnik</w:t>
            </w:r>
          </w:p>
          <w:p w14:paraId="72F8EE51" w14:textId="73456795" w:rsidR="00442394" w:rsidRPr="00F22E40" w:rsidRDefault="00442394" w:rsidP="002E5EF8">
            <w:pPr>
              <w:pStyle w:val="Akapitzlist"/>
              <w:numPr>
                <w:ilvl w:val="0"/>
                <w:numId w:val="36"/>
              </w:numPr>
              <w:spacing w:before="0" w:beforeAutospacing="0" w:after="0"/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4 cylindrowy o mocy min. 90 km</w:t>
            </w:r>
          </w:p>
          <w:p w14:paraId="52DB9C53" w14:textId="77777777" w:rsidR="00442394" w:rsidRPr="00F22E40" w:rsidRDefault="00442394" w:rsidP="002E5EF8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 xml:space="preserve">Wysokociśnieniowy wtrysk paliwa </w:t>
            </w:r>
            <w:proofErr w:type="spellStart"/>
            <w:r w:rsidRPr="00F22E40">
              <w:rPr>
                <w:sz w:val="22"/>
                <w:szCs w:val="22"/>
              </w:rPr>
              <w:t>Common</w:t>
            </w:r>
            <w:proofErr w:type="spellEnd"/>
            <w:r w:rsidRPr="00F22E40">
              <w:rPr>
                <w:sz w:val="22"/>
                <w:szCs w:val="22"/>
              </w:rPr>
              <w:t xml:space="preserve"> </w:t>
            </w:r>
            <w:proofErr w:type="spellStart"/>
            <w:r w:rsidRPr="00F22E40">
              <w:rPr>
                <w:sz w:val="22"/>
                <w:szCs w:val="22"/>
              </w:rPr>
              <w:t>Rail</w:t>
            </w:r>
            <w:proofErr w:type="spellEnd"/>
          </w:p>
          <w:p w14:paraId="4E090294" w14:textId="77777777" w:rsidR="00442394" w:rsidRPr="00F22E40" w:rsidRDefault="00442394" w:rsidP="002E5EF8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4 zawory na cylinder</w:t>
            </w:r>
          </w:p>
          <w:p w14:paraId="3D988F33" w14:textId="737A6432" w:rsidR="00442394" w:rsidRPr="00F22E40" w:rsidRDefault="00442394" w:rsidP="002E5EF8">
            <w:pPr>
              <w:pStyle w:val="Akapitzlist"/>
              <w:numPr>
                <w:ilvl w:val="0"/>
                <w:numId w:val="36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 xml:space="preserve">Poziom emisji spalin </w:t>
            </w:r>
            <w:proofErr w:type="spellStart"/>
            <w:r w:rsidRPr="00F22E40">
              <w:rPr>
                <w:sz w:val="22"/>
                <w:szCs w:val="22"/>
              </w:rPr>
              <w:t>Stage</w:t>
            </w:r>
            <w:proofErr w:type="spellEnd"/>
            <w:r w:rsidRPr="00F22E40">
              <w:rPr>
                <w:sz w:val="22"/>
                <w:szCs w:val="22"/>
              </w:rPr>
              <w:t xml:space="preserve"> V</w:t>
            </w:r>
          </w:p>
        </w:tc>
        <w:tc>
          <w:tcPr>
            <w:tcW w:w="2694" w:type="dxa"/>
            <w:vAlign w:val="center"/>
          </w:tcPr>
          <w:p w14:paraId="329F4694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23636712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75E612" w14:textId="3590DEFC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Moc silnika:………………</w:t>
            </w:r>
          </w:p>
          <w:p w14:paraId="1D55B84C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2394" w:rsidRPr="00F22E40" w14:paraId="1484833A" w14:textId="7C8C0F4D" w:rsidTr="00F22E40">
        <w:trPr>
          <w:jc w:val="center"/>
        </w:trPr>
        <w:tc>
          <w:tcPr>
            <w:tcW w:w="699" w:type="dxa"/>
          </w:tcPr>
          <w:p w14:paraId="7A16CB1A" w14:textId="1A9186B0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63" w:type="dxa"/>
          </w:tcPr>
          <w:p w14:paraId="55809733" w14:textId="7E5AC1EA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  <w:b/>
              </w:rPr>
              <w:t>Przekładnia</w:t>
            </w:r>
          </w:p>
          <w:p w14:paraId="577A93CA" w14:textId="0D3FBB6F" w:rsidR="00442394" w:rsidRPr="00F22E40" w:rsidRDefault="00442394" w:rsidP="002E5EF8">
            <w:pPr>
              <w:pStyle w:val="Akapitzlist"/>
              <w:numPr>
                <w:ilvl w:val="0"/>
                <w:numId w:val="37"/>
              </w:numPr>
              <w:spacing w:before="0" w:beforeAutospacing="0"/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Mechaniczna z pełzakami 20x20, 40 km/h</w:t>
            </w:r>
          </w:p>
        </w:tc>
        <w:tc>
          <w:tcPr>
            <w:tcW w:w="2694" w:type="dxa"/>
            <w:vAlign w:val="center"/>
          </w:tcPr>
          <w:p w14:paraId="11C74171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24264200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E66021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2394" w:rsidRPr="00F22E40" w14:paraId="5E6A479B" w14:textId="3902CE38" w:rsidTr="00F22E40">
        <w:trPr>
          <w:jc w:val="center"/>
        </w:trPr>
        <w:tc>
          <w:tcPr>
            <w:tcW w:w="699" w:type="dxa"/>
          </w:tcPr>
          <w:p w14:paraId="607537FE" w14:textId="0CFFFDC9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63" w:type="dxa"/>
          </w:tcPr>
          <w:p w14:paraId="6227A9FE" w14:textId="5664B2DA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  <w:b/>
              </w:rPr>
              <w:t>WOM z tyłu</w:t>
            </w:r>
          </w:p>
          <w:p w14:paraId="26B166B7" w14:textId="77777777" w:rsidR="00442394" w:rsidRPr="00F22E40" w:rsidRDefault="00442394" w:rsidP="002E5EF8">
            <w:pPr>
              <w:pStyle w:val="Akapitzlist"/>
              <w:numPr>
                <w:ilvl w:val="0"/>
                <w:numId w:val="37"/>
              </w:numPr>
              <w:spacing w:before="0" w:beforeAutospacing="0"/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Wspomagane serwomechanizmem załączanie WOM</w:t>
            </w:r>
          </w:p>
          <w:p w14:paraId="0BF20303" w14:textId="7617C79B" w:rsidR="00442394" w:rsidRPr="00F22E40" w:rsidRDefault="00442394" w:rsidP="002E5EF8">
            <w:pPr>
              <w:pStyle w:val="Akapitzlist"/>
              <w:numPr>
                <w:ilvl w:val="0"/>
                <w:numId w:val="37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min 2 prędkości WOM (540/540Eco lub 540/1000)</w:t>
            </w:r>
          </w:p>
        </w:tc>
        <w:tc>
          <w:tcPr>
            <w:tcW w:w="2694" w:type="dxa"/>
            <w:vAlign w:val="center"/>
          </w:tcPr>
          <w:p w14:paraId="09A947EF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213A95E3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2394" w:rsidRPr="00F22E40" w14:paraId="72CEB29A" w14:textId="5F94D797" w:rsidTr="00F22E40">
        <w:trPr>
          <w:jc w:val="center"/>
        </w:trPr>
        <w:tc>
          <w:tcPr>
            <w:tcW w:w="699" w:type="dxa"/>
          </w:tcPr>
          <w:p w14:paraId="2E49E405" w14:textId="49E8D116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63" w:type="dxa"/>
          </w:tcPr>
          <w:p w14:paraId="1E25D262" w14:textId="550E57A4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  <w:b/>
              </w:rPr>
              <w:t>Oś tylna</w:t>
            </w:r>
          </w:p>
          <w:p w14:paraId="2C04C2BC" w14:textId="77777777" w:rsidR="00442394" w:rsidRPr="00F22E40" w:rsidRDefault="00442394" w:rsidP="002E5EF8">
            <w:pPr>
              <w:pStyle w:val="Akapitzlist"/>
              <w:numPr>
                <w:ilvl w:val="0"/>
                <w:numId w:val="38"/>
              </w:numPr>
              <w:spacing w:before="0" w:beforeAutospacing="0"/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Elektrohydrauliczna blokada mechanizmu różnicowego</w:t>
            </w:r>
          </w:p>
          <w:p w14:paraId="63BD5E12" w14:textId="15A1D6EC" w:rsidR="00442394" w:rsidRPr="00F22E40" w:rsidRDefault="00442394" w:rsidP="002E5EF8">
            <w:pPr>
              <w:pStyle w:val="Akapitzlist"/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Układ hamulcowy mokry pierścieniowy</w:t>
            </w:r>
          </w:p>
        </w:tc>
        <w:tc>
          <w:tcPr>
            <w:tcW w:w="2694" w:type="dxa"/>
            <w:vAlign w:val="center"/>
          </w:tcPr>
          <w:p w14:paraId="3E394017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15B85D11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2394" w:rsidRPr="00F22E40" w14:paraId="2B6D500D" w14:textId="5CD71CBB" w:rsidTr="00F22E40">
        <w:trPr>
          <w:jc w:val="center"/>
        </w:trPr>
        <w:tc>
          <w:tcPr>
            <w:tcW w:w="699" w:type="dxa"/>
          </w:tcPr>
          <w:p w14:paraId="7EA6A485" w14:textId="2DD8101B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63" w:type="dxa"/>
          </w:tcPr>
          <w:p w14:paraId="7FD4687A" w14:textId="082FE0EC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  <w:b/>
              </w:rPr>
              <w:t>Oś przednia</w:t>
            </w:r>
          </w:p>
          <w:p w14:paraId="12B91BEA" w14:textId="77777777" w:rsidR="00442394" w:rsidRPr="00F22E40" w:rsidRDefault="00442394" w:rsidP="002E5EF8">
            <w:pPr>
              <w:pStyle w:val="Akapitzlist"/>
              <w:numPr>
                <w:ilvl w:val="0"/>
                <w:numId w:val="39"/>
              </w:numPr>
              <w:spacing w:before="0" w:beforeAutospacing="0"/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Elektrohydrauliczny napęd na 4 koła</w:t>
            </w:r>
          </w:p>
          <w:p w14:paraId="5A0275C8" w14:textId="161A7C0E" w:rsidR="00442394" w:rsidRPr="00F22E40" w:rsidRDefault="00442394" w:rsidP="002E5EF8">
            <w:pPr>
              <w:pStyle w:val="Akapitzlist"/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Blokada mechanizmu różnicowego o ograniczonym poślizgu</w:t>
            </w:r>
          </w:p>
        </w:tc>
        <w:tc>
          <w:tcPr>
            <w:tcW w:w="2694" w:type="dxa"/>
            <w:vAlign w:val="center"/>
          </w:tcPr>
          <w:p w14:paraId="355C88E6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255D7DB2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2394" w:rsidRPr="00F22E40" w14:paraId="4681ABC1" w14:textId="0EABD535" w:rsidTr="00F22E40">
        <w:trPr>
          <w:jc w:val="center"/>
        </w:trPr>
        <w:tc>
          <w:tcPr>
            <w:tcW w:w="699" w:type="dxa"/>
          </w:tcPr>
          <w:p w14:paraId="1BA4C6C3" w14:textId="61E71391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63" w:type="dxa"/>
          </w:tcPr>
          <w:p w14:paraId="5F3F3A35" w14:textId="133AECB1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  <w:b/>
              </w:rPr>
              <w:t>Hydraulika</w:t>
            </w:r>
          </w:p>
          <w:p w14:paraId="17A8DFB8" w14:textId="77777777" w:rsidR="00442394" w:rsidRPr="00F22E40" w:rsidRDefault="00442394" w:rsidP="002E5EF8">
            <w:pPr>
              <w:pStyle w:val="Akapitzlist"/>
              <w:numPr>
                <w:ilvl w:val="0"/>
                <w:numId w:val="40"/>
              </w:numPr>
              <w:spacing w:before="0" w:beforeAutospacing="0"/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Pompa główna przeznaczona do obsługi tylnego podnośnika i pilotów hydraulicznych min 80 l/min</w:t>
            </w:r>
          </w:p>
          <w:p w14:paraId="1B69D79F" w14:textId="0E5CD20E" w:rsidR="00442394" w:rsidRPr="00F22E40" w:rsidRDefault="00442394" w:rsidP="002E5EF8">
            <w:pPr>
              <w:pStyle w:val="Akapitzlist"/>
              <w:numPr>
                <w:ilvl w:val="0"/>
                <w:numId w:val="40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 xml:space="preserve">3 pary wyjść hydraulicznych  typu </w:t>
            </w:r>
            <w:proofErr w:type="spellStart"/>
            <w:r w:rsidRPr="00F22E40">
              <w:rPr>
                <w:sz w:val="22"/>
                <w:szCs w:val="22"/>
              </w:rPr>
              <w:t>push</w:t>
            </w:r>
            <w:proofErr w:type="spellEnd"/>
            <w:r w:rsidRPr="00F22E40">
              <w:rPr>
                <w:sz w:val="22"/>
                <w:szCs w:val="22"/>
              </w:rPr>
              <w:t xml:space="preserve"> </w:t>
            </w:r>
            <w:proofErr w:type="spellStart"/>
            <w:r w:rsidRPr="00F22E40">
              <w:rPr>
                <w:sz w:val="22"/>
                <w:szCs w:val="22"/>
              </w:rPr>
              <w:t>pull</w:t>
            </w:r>
            <w:proofErr w:type="spellEnd"/>
          </w:p>
        </w:tc>
        <w:tc>
          <w:tcPr>
            <w:tcW w:w="2694" w:type="dxa"/>
            <w:vAlign w:val="center"/>
          </w:tcPr>
          <w:p w14:paraId="39FCB187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4E59A689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2394" w:rsidRPr="00F22E40" w14:paraId="3497D88B" w14:textId="6056BA19" w:rsidTr="00F22E40">
        <w:trPr>
          <w:jc w:val="center"/>
        </w:trPr>
        <w:tc>
          <w:tcPr>
            <w:tcW w:w="699" w:type="dxa"/>
          </w:tcPr>
          <w:p w14:paraId="77A6DF68" w14:textId="3D7384BF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63" w:type="dxa"/>
          </w:tcPr>
          <w:p w14:paraId="00426500" w14:textId="371DE065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  <w:b/>
              </w:rPr>
              <w:t>Tylny podnośnik</w:t>
            </w:r>
          </w:p>
          <w:p w14:paraId="0E295CB0" w14:textId="77777777" w:rsidR="00442394" w:rsidRPr="00F22E40" w:rsidRDefault="00442394" w:rsidP="002E5EF8">
            <w:pPr>
              <w:pStyle w:val="Akapitzlist"/>
              <w:numPr>
                <w:ilvl w:val="0"/>
                <w:numId w:val="41"/>
              </w:numPr>
              <w:spacing w:before="0" w:beforeAutospacing="0"/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lastRenderedPageBreak/>
              <w:t>Sterowany mechanicznie z siłownikami wspomagającymi</w:t>
            </w:r>
          </w:p>
          <w:p w14:paraId="63D57B71" w14:textId="77777777" w:rsidR="00442394" w:rsidRPr="00F22E40" w:rsidRDefault="00442394" w:rsidP="002E5EF8">
            <w:pPr>
              <w:pStyle w:val="Akapitzlis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Udźwig min 4.000 kg</w:t>
            </w:r>
          </w:p>
          <w:p w14:paraId="57D57FE2" w14:textId="200DF985" w:rsidR="00442394" w:rsidRPr="00F22E40" w:rsidRDefault="00442394" w:rsidP="002E5EF8">
            <w:pPr>
              <w:pStyle w:val="Akapitzlist"/>
              <w:numPr>
                <w:ilvl w:val="0"/>
                <w:numId w:val="41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Szybkozłącza kat. II</w:t>
            </w:r>
          </w:p>
        </w:tc>
        <w:tc>
          <w:tcPr>
            <w:tcW w:w="2694" w:type="dxa"/>
            <w:vAlign w:val="center"/>
          </w:tcPr>
          <w:p w14:paraId="2E3356F2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Spełnia/nie spełnia</w:t>
            </w:r>
          </w:p>
          <w:p w14:paraId="18E5DD49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970830D" w14:textId="3C81637E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bCs/>
                <w:sz w:val="20"/>
                <w:szCs w:val="20"/>
              </w:rPr>
              <w:t>Udźwig:…………..</w:t>
            </w:r>
          </w:p>
        </w:tc>
      </w:tr>
      <w:tr w:rsidR="00442394" w:rsidRPr="00F22E40" w14:paraId="5749C3D1" w14:textId="4C60661C" w:rsidTr="00F22E40">
        <w:trPr>
          <w:jc w:val="center"/>
        </w:trPr>
        <w:tc>
          <w:tcPr>
            <w:tcW w:w="699" w:type="dxa"/>
          </w:tcPr>
          <w:p w14:paraId="405B255D" w14:textId="698A7E88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5963" w:type="dxa"/>
          </w:tcPr>
          <w:p w14:paraId="191F2B18" w14:textId="77777777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  <w:b/>
              </w:rPr>
              <w:t>Kabina</w:t>
            </w:r>
          </w:p>
          <w:p w14:paraId="5BC4FD53" w14:textId="77777777" w:rsidR="00442394" w:rsidRPr="00F22E40" w:rsidRDefault="00442394" w:rsidP="002E5EF8">
            <w:pPr>
              <w:pStyle w:val="Akapitzlist"/>
              <w:numPr>
                <w:ilvl w:val="0"/>
                <w:numId w:val="42"/>
              </w:numPr>
              <w:spacing w:before="0" w:beforeAutospacing="0"/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Ogrzewana oraz klimatyzowana z radiem</w:t>
            </w:r>
          </w:p>
          <w:p w14:paraId="2F374F8A" w14:textId="77777777" w:rsidR="00442394" w:rsidRPr="00F22E40" w:rsidRDefault="00442394" w:rsidP="002E5EF8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Wycieraczka przód i tył, siedzenie pasażera</w:t>
            </w:r>
          </w:p>
          <w:p w14:paraId="77F33AAB" w14:textId="77777777" w:rsidR="00442394" w:rsidRPr="00F22E40" w:rsidRDefault="00442394" w:rsidP="002E5EF8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Otwierane okno dachowe z roletą przeciwsłoneczną</w:t>
            </w:r>
          </w:p>
          <w:p w14:paraId="491EB4A5" w14:textId="77777777" w:rsidR="00442394" w:rsidRPr="00F22E40" w:rsidRDefault="00442394" w:rsidP="002E5EF8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pneumatyczny fotel kierowcy z pasem bezpieczeństwa oraz podłokietnikami</w:t>
            </w:r>
          </w:p>
          <w:p w14:paraId="3A0507F7" w14:textId="77777777" w:rsidR="00442394" w:rsidRPr="00F22E40" w:rsidRDefault="00442394" w:rsidP="002E5EF8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min. 4 światła robocze (2 przednie i 2 tylne)</w:t>
            </w:r>
          </w:p>
          <w:p w14:paraId="6E0F6964" w14:textId="77777777" w:rsidR="00442394" w:rsidRPr="00F22E40" w:rsidRDefault="00442394" w:rsidP="002E5EF8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Sygnalizator świetlny</w:t>
            </w:r>
          </w:p>
          <w:p w14:paraId="604B1949" w14:textId="2114232A" w:rsidR="00442394" w:rsidRPr="00F22E40" w:rsidRDefault="00442394" w:rsidP="002E5EF8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Gniazdo USB i uchwyt na telefon</w:t>
            </w:r>
          </w:p>
          <w:p w14:paraId="03B52499" w14:textId="03593934" w:rsidR="00442394" w:rsidRPr="00F22E40" w:rsidRDefault="00442394" w:rsidP="002E5EF8">
            <w:pPr>
              <w:pStyle w:val="Akapitzlist"/>
              <w:numPr>
                <w:ilvl w:val="0"/>
                <w:numId w:val="42"/>
              </w:numPr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Lusterka wsteczne teleskopowe</w:t>
            </w:r>
          </w:p>
        </w:tc>
        <w:tc>
          <w:tcPr>
            <w:tcW w:w="2694" w:type="dxa"/>
            <w:vAlign w:val="center"/>
          </w:tcPr>
          <w:p w14:paraId="34CE1938" w14:textId="2187B515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63731475" w14:textId="61AA544E" w:rsidTr="00F22E40">
        <w:trPr>
          <w:jc w:val="center"/>
        </w:trPr>
        <w:tc>
          <w:tcPr>
            <w:tcW w:w="699" w:type="dxa"/>
          </w:tcPr>
          <w:p w14:paraId="192834D7" w14:textId="06B2DCC6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63" w:type="dxa"/>
          </w:tcPr>
          <w:p w14:paraId="57582C57" w14:textId="77777777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  <w:b/>
              </w:rPr>
              <w:t>Opony</w:t>
            </w:r>
          </w:p>
          <w:p w14:paraId="367FE4A3" w14:textId="4D50CBAB" w:rsidR="00442394" w:rsidRPr="00F22E40" w:rsidRDefault="00442394" w:rsidP="002E5EF8">
            <w:pPr>
              <w:pStyle w:val="Akapitzlist"/>
              <w:numPr>
                <w:ilvl w:val="0"/>
                <w:numId w:val="43"/>
              </w:numPr>
              <w:spacing w:before="0" w:beforeAutospacing="0"/>
              <w:rPr>
                <w:sz w:val="22"/>
                <w:szCs w:val="22"/>
              </w:rPr>
            </w:pPr>
            <w:r w:rsidRPr="00F22E40">
              <w:rPr>
                <w:sz w:val="22"/>
                <w:szCs w:val="22"/>
              </w:rPr>
              <w:t>Tylne: 480/70 r34, przednie: 380/70 r24</w:t>
            </w:r>
          </w:p>
        </w:tc>
        <w:tc>
          <w:tcPr>
            <w:tcW w:w="2694" w:type="dxa"/>
            <w:vAlign w:val="center"/>
          </w:tcPr>
          <w:p w14:paraId="352AC423" w14:textId="4267C1EF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06DE2109" w14:textId="44B3468F" w:rsidTr="00F22E40">
        <w:trPr>
          <w:jc w:val="center"/>
        </w:trPr>
        <w:tc>
          <w:tcPr>
            <w:tcW w:w="699" w:type="dxa"/>
          </w:tcPr>
          <w:p w14:paraId="50E4C523" w14:textId="36FCCBE1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63" w:type="dxa"/>
          </w:tcPr>
          <w:p w14:paraId="736BBA7C" w14:textId="2FA23358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22E40">
              <w:rPr>
                <w:rFonts w:ascii="Times New Roman" w:hAnsi="Times New Roman" w:cs="Times New Roman"/>
                <w:bCs/>
              </w:rPr>
              <w:t>Balast przedni min 240 kg plus zaczep przedni</w:t>
            </w:r>
          </w:p>
        </w:tc>
        <w:tc>
          <w:tcPr>
            <w:tcW w:w="2694" w:type="dxa"/>
            <w:vAlign w:val="center"/>
          </w:tcPr>
          <w:p w14:paraId="1411671E" w14:textId="51AF0536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4F2FFF05" w14:textId="7AAD9A26" w:rsidTr="00F22E40">
        <w:trPr>
          <w:jc w:val="center"/>
        </w:trPr>
        <w:tc>
          <w:tcPr>
            <w:tcW w:w="699" w:type="dxa"/>
          </w:tcPr>
          <w:p w14:paraId="12A5FEA9" w14:textId="24072C58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63" w:type="dxa"/>
          </w:tcPr>
          <w:p w14:paraId="05274934" w14:textId="7C9870BC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22E40">
              <w:rPr>
                <w:rFonts w:ascii="Times New Roman" w:hAnsi="Times New Roman" w:cs="Times New Roman"/>
                <w:bCs/>
              </w:rPr>
              <w:t>Obciążniki kół tylnych min 100 kg na koło</w:t>
            </w:r>
          </w:p>
        </w:tc>
        <w:tc>
          <w:tcPr>
            <w:tcW w:w="2694" w:type="dxa"/>
            <w:vAlign w:val="center"/>
          </w:tcPr>
          <w:p w14:paraId="1A213407" w14:textId="36D98423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53EE90C0" w14:textId="06D5B5B5" w:rsidTr="00F22E40">
        <w:trPr>
          <w:jc w:val="center"/>
        </w:trPr>
        <w:tc>
          <w:tcPr>
            <w:tcW w:w="699" w:type="dxa"/>
          </w:tcPr>
          <w:p w14:paraId="7F574651" w14:textId="35A25B16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63" w:type="dxa"/>
          </w:tcPr>
          <w:p w14:paraId="52319A05" w14:textId="7F29DE38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22E40">
              <w:rPr>
                <w:rFonts w:ascii="Times New Roman" w:hAnsi="Times New Roman" w:cs="Times New Roman"/>
                <w:bCs/>
              </w:rPr>
              <w:t>Zaczepy do przyczep suwany oraz zaczep polowy</w:t>
            </w:r>
          </w:p>
        </w:tc>
        <w:tc>
          <w:tcPr>
            <w:tcW w:w="2694" w:type="dxa"/>
            <w:vAlign w:val="center"/>
          </w:tcPr>
          <w:p w14:paraId="0F4EA400" w14:textId="1D7BF101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32AE83AC" w14:textId="56F6478D" w:rsidTr="00F22E40">
        <w:trPr>
          <w:jc w:val="center"/>
        </w:trPr>
        <w:tc>
          <w:tcPr>
            <w:tcW w:w="699" w:type="dxa"/>
          </w:tcPr>
          <w:p w14:paraId="0233F4EA" w14:textId="31790059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63" w:type="dxa"/>
          </w:tcPr>
          <w:p w14:paraId="1E475C59" w14:textId="043F095A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22E40">
              <w:rPr>
                <w:rFonts w:ascii="Times New Roman" w:hAnsi="Times New Roman" w:cs="Times New Roman"/>
                <w:bCs/>
              </w:rPr>
              <w:t>Hamulce Pneumatyczne do przyczepy 2 obwodowe</w:t>
            </w:r>
          </w:p>
        </w:tc>
        <w:tc>
          <w:tcPr>
            <w:tcW w:w="2694" w:type="dxa"/>
            <w:vAlign w:val="center"/>
          </w:tcPr>
          <w:p w14:paraId="1444278E" w14:textId="349C9FCF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0DD332AB" w14:textId="15AE4130" w:rsidTr="00F22E40">
        <w:trPr>
          <w:jc w:val="center"/>
        </w:trPr>
        <w:tc>
          <w:tcPr>
            <w:tcW w:w="699" w:type="dxa"/>
          </w:tcPr>
          <w:p w14:paraId="6BFE36F2" w14:textId="03A0DAB2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63" w:type="dxa"/>
          </w:tcPr>
          <w:p w14:paraId="128EDD79" w14:textId="015670AE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22E40">
              <w:rPr>
                <w:rFonts w:ascii="Times New Roman" w:hAnsi="Times New Roman" w:cs="Times New Roman"/>
                <w:bCs/>
              </w:rPr>
              <w:t>Skrzynka narzędziowa</w:t>
            </w:r>
          </w:p>
        </w:tc>
        <w:tc>
          <w:tcPr>
            <w:tcW w:w="2694" w:type="dxa"/>
            <w:vAlign w:val="center"/>
          </w:tcPr>
          <w:p w14:paraId="132BFBDC" w14:textId="77ABA76E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23704339" w14:textId="1969E351" w:rsidTr="00F22E40">
        <w:trPr>
          <w:jc w:val="center"/>
        </w:trPr>
        <w:tc>
          <w:tcPr>
            <w:tcW w:w="699" w:type="dxa"/>
          </w:tcPr>
          <w:p w14:paraId="3B7710A8" w14:textId="0FFD0AD7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63" w:type="dxa"/>
          </w:tcPr>
          <w:p w14:paraId="61C6D1EC" w14:textId="6C2D726A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22E40">
              <w:rPr>
                <w:rFonts w:ascii="Times New Roman" w:hAnsi="Times New Roman" w:cs="Times New Roman"/>
                <w:bCs/>
              </w:rPr>
              <w:t>Przystosowanie do montażu przedniego tuz w przyszłości</w:t>
            </w:r>
          </w:p>
        </w:tc>
        <w:tc>
          <w:tcPr>
            <w:tcW w:w="2694" w:type="dxa"/>
            <w:vAlign w:val="center"/>
          </w:tcPr>
          <w:p w14:paraId="23038DF3" w14:textId="0F4321FF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7205ED66" w14:textId="5A6977B8" w:rsidTr="00F22E40">
        <w:trPr>
          <w:jc w:val="center"/>
        </w:trPr>
        <w:tc>
          <w:tcPr>
            <w:tcW w:w="6662" w:type="dxa"/>
            <w:gridSpan w:val="2"/>
            <w:shd w:val="clear" w:color="auto" w:fill="AEAAAA" w:themeFill="background2" w:themeFillShade="BF"/>
          </w:tcPr>
          <w:p w14:paraId="4B0DF893" w14:textId="0AF6CF7B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  <w:b/>
              </w:rPr>
              <w:t>Przyczepa – 1 szt.</w:t>
            </w:r>
          </w:p>
        </w:tc>
        <w:tc>
          <w:tcPr>
            <w:tcW w:w="2694" w:type="dxa"/>
            <w:shd w:val="clear" w:color="auto" w:fill="AEAAAA" w:themeFill="background2" w:themeFillShade="BF"/>
          </w:tcPr>
          <w:p w14:paraId="1F9B274E" w14:textId="77777777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2394" w:rsidRPr="00F22E40" w14:paraId="080409C7" w14:textId="1E3F8E97" w:rsidTr="00F22E40">
        <w:trPr>
          <w:jc w:val="center"/>
        </w:trPr>
        <w:tc>
          <w:tcPr>
            <w:tcW w:w="699" w:type="dxa"/>
          </w:tcPr>
          <w:p w14:paraId="687165A0" w14:textId="431882CF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63" w:type="dxa"/>
          </w:tcPr>
          <w:p w14:paraId="6154A9D4" w14:textId="18A25DB6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 osie z resorami parabolicznymi</w:t>
            </w:r>
          </w:p>
        </w:tc>
        <w:tc>
          <w:tcPr>
            <w:tcW w:w="2694" w:type="dxa"/>
          </w:tcPr>
          <w:p w14:paraId="54880083" w14:textId="5D783E77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7D01B21D" w14:textId="0088950F" w:rsidTr="00F22E40">
        <w:trPr>
          <w:jc w:val="center"/>
        </w:trPr>
        <w:tc>
          <w:tcPr>
            <w:tcW w:w="699" w:type="dxa"/>
          </w:tcPr>
          <w:p w14:paraId="5F3F2880" w14:textId="1E5F09C1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63" w:type="dxa"/>
          </w:tcPr>
          <w:p w14:paraId="1501B176" w14:textId="4AA00702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Ładowność min 6 t</w:t>
            </w:r>
          </w:p>
        </w:tc>
        <w:tc>
          <w:tcPr>
            <w:tcW w:w="2694" w:type="dxa"/>
            <w:vAlign w:val="center"/>
          </w:tcPr>
          <w:p w14:paraId="2BD41ED3" w14:textId="77777777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134122DA" w14:textId="23BF9FD9" w:rsidR="002D6711" w:rsidRPr="00AF31CD" w:rsidRDefault="002D6711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Ładowność:…. (t)</w:t>
            </w:r>
          </w:p>
        </w:tc>
      </w:tr>
      <w:tr w:rsidR="00442394" w:rsidRPr="00F22E40" w14:paraId="37C4DFB1" w14:textId="44E2C599" w:rsidTr="00F22E40">
        <w:trPr>
          <w:jc w:val="center"/>
        </w:trPr>
        <w:tc>
          <w:tcPr>
            <w:tcW w:w="699" w:type="dxa"/>
          </w:tcPr>
          <w:p w14:paraId="451AEFDB" w14:textId="3F0600B0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63" w:type="dxa"/>
          </w:tcPr>
          <w:p w14:paraId="35707EFF" w14:textId="40944677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Wysokość ścian skrzyni ładunkowej 500 mm plus nadstawki 500 mm</w:t>
            </w:r>
          </w:p>
        </w:tc>
        <w:tc>
          <w:tcPr>
            <w:tcW w:w="2694" w:type="dxa"/>
            <w:vAlign w:val="center"/>
          </w:tcPr>
          <w:p w14:paraId="40F4E219" w14:textId="6FF5F2D8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48CD44EC" w14:textId="0D92B1E0" w:rsidTr="00F22E40">
        <w:trPr>
          <w:jc w:val="center"/>
        </w:trPr>
        <w:tc>
          <w:tcPr>
            <w:tcW w:w="699" w:type="dxa"/>
          </w:tcPr>
          <w:p w14:paraId="16C66817" w14:textId="64553607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63" w:type="dxa"/>
          </w:tcPr>
          <w:p w14:paraId="5493E537" w14:textId="6950ACD2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Ogumienie min. 11,5/80-15,3</w:t>
            </w:r>
          </w:p>
        </w:tc>
        <w:tc>
          <w:tcPr>
            <w:tcW w:w="2694" w:type="dxa"/>
            <w:vAlign w:val="center"/>
          </w:tcPr>
          <w:p w14:paraId="5E5579B3" w14:textId="49723E7B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54A96D28" w14:textId="102AB760" w:rsidTr="00F22E40">
        <w:trPr>
          <w:jc w:val="center"/>
        </w:trPr>
        <w:tc>
          <w:tcPr>
            <w:tcW w:w="699" w:type="dxa"/>
          </w:tcPr>
          <w:p w14:paraId="05D9F8B1" w14:textId="34069F6F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63" w:type="dxa"/>
          </w:tcPr>
          <w:p w14:paraId="16264172" w14:textId="5702E7AD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Skrzynia ładunkowa z wahadłowym uniwersalnym systemem otwierania ścian</w:t>
            </w:r>
          </w:p>
        </w:tc>
        <w:tc>
          <w:tcPr>
            <w:tcW w:w="2694" w:type="dxa"/>
            <w:vAlign w:val="center"/>
          </w:tcPr>
          <w:p w14:paraId="3C6140CD" w14:textId="3ED3D1D2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3FECBCB9" w14:textId="79FFBF20" w:rsidTr="00F22E40">
        <w:trPr>
          <w:jc w:val="center"/>
        </w:trPr>
        <w:tc>
          <w:tcPr>
            <w:tcW w:w="699" w:type="dxa"/>
          </w:tcPr>
          <w:p w14:paraId="02CD80F6" w14:textId="7D1F2695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63" w:type="dxa"/>
          </w:tcPr>
          <w:p w14:paraId="20D90049" w14:textId="257ECD90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System wywrotu trzystronnego skrzyni z przegubami kulowymi tylnymi - wybór kierunku wywrotu za pomocą dwóch sworzni z zabezpieczeniem przed nieprawidłową obsługą</w:t>
            </w:r>
          </w:p>
        </w:tc>
        <w:tc>
          <w:tcPr>
            <w:tcW w:w="2694" w:type="dxa"/>
            <w:vAlign w:val="center"/>
          </w:tcPr>
          <w:p w14:paraId="313BD9D4" w14:textId="5F2536A9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13E90714" w14:textId="602062FF" w:rsidTr="00F22E40">
        <w:trPr>
          <w:jc w:val="center"/>
        </w:trPr>
        <w:tc>
          <w:tcPr>
            <w:tcW w:w="699" w:type="dxa"/>
          </w:tcPr>
          <w:p w14:paraId="7810EBA2" w14:textId="2F182A5A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63" w:type="dxa"/>
          </w:tcPr>
          <w:p w14:paraId="39C43A98" w14:textId="77777777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Centralne ryglowanie przy podłodze ścian bocznych i ściany tylnej</w:t>
            </w:r>
          </w:p>
          <w:p w14:paraId="3C2C8B4E" w14:textId="77777777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14:paraId="105A216D" w14:textId="115327FA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Spełnia/nie spełnia</w:t>
            </w:r>
          </w:p>
        </w:tc>
      </w:tr>
      <w:tr w:rsidR="00442394" w:rsidRPr="00F22E40" w14:paraId="18A3CBE1" w14:textId="6CC11941" w:rsidTr="00F22E40">
        <w:trPr>
          <w:jc w:val="center"/>
        </w:trPr>
        <w:tc>
          <w:tcPr>
            <w:tcW w:w="699" w:type="dxa"/>
          </w:tcPr>
          <w:p w14:paraId="6DC158A3" w14:textId="6AB2AF4B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63" w:type="dxa"/>
          </w:tcPr>
          <w:p w14:paraId="2D726545" w14:textId="776F0DCE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Ściany i nadstawy: z wysokiej jakości, mocnych, spawanych profili PF500mm, wykonanych z profilowanych blach; ze stabilnymi słupkami tylnymi; z odkuwanymi zawiasami i zamkami; bez uchwytów do linek spinających</w:t>
            </w:r>
          </w:p>
        </w:tc>
        <w:tc>
          <w:tcPr>
            <w:tcW w:w="2694" w:type="dxa"/>
            <w:vAlign w:val="center"/>
          </w:tcPr>
          <w:p w14:paraId="68753CF3" w14:textId="3E3149E8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2271C985" w14:textId="74B0259E" w:rsidTr="00F22E40">
        <w:trPr>
          <w:jc w:val="center"/>
        </w:trPr>
        <w:tc>
          <w:tcPr>
            <w:tcW w:w="699" w:type="dxa"/>
          </w:tcPr>
          <w:p w14:paraId="5ED138F9" w14:textId="63FBB2C7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63" w:type="dxa"/>
          </w:tcPr>
          <w:p w14:paraId="1B83982D" w14:textId="0CA0CE81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Drabinka i stopnie burtowe ułatwiające dostęp do skrzyni ładunkowej</w:t>
            </w:r>
          </w:p>
        </w:tc>
        <w:tc>
          <w:tcPr>
            <w:tcW w:w="2694" w:type="dxa"/>
            <w:vAlign w:val="center"/>
          </w:tcPr>
          <w:p w14:paraId="2D4A1120" w14:textId="03ED29F1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1F13EA7F" w14:textId="0D7FC641" w:rsidTr="00F22E40">
        <w:trPr>
          <w:jc w:val="center"/>
        </w:trPr>
        <w:tc>
          <w:tcPr>
            <w:tcW w:w="699" w:type="dxa"/>
          </w:tcPr>
          <w:p w14:paraId="024CBEA0" w14:textId="72C3C9C2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63" w:type="dxa"/>
          </w:tcPr>
          <w:p w14:paraId="5539A24B" w14:textId="101EDF64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Dyszel typu V z zaczepem sztywnym z okiem fi 40mm</w:t>
            </w:r>
          </w:p>
        </w:tc>
        <w:tc>
          <w:tcPr>
            <w:tcW w:w="2694" w:type="dxa"/>
            <w:vAlign w:val="center"/>
          </w:tcPr>
          <w:p w14:paraId="70863B20" w14:textId="3C6EC22A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5F418B9E" w14:textId="68973F05" w:rsidTr="00F22E40">
        <w:trPr>
          <w:jc w:val="center"/>
        </w:trPr>
        <w:tc>
          <w:tcPr>
            <w:tcW w:w="699" w:type="dxa"/>
          </w:tcPr>
          <w:p w14:paraId="5A17CD0C" w14:textId="555EC9C9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63" w:type="dxa"/>
          </w:tcPr>
          <w:p w14:paraId="5E222710" w14:textId="485CEE23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Układ kierowania: obrotnica kulkowa z ramą obrotową</w:t>
            </w:r>
          </w:p>
        </w:tc>
        <w:tc>
          <w:tcPr>
            <w:tcW w:w="2694" w:type="dxa"/>
            <w:vAlign w:val="center"/>
          </w:tcPr>
          <w:p w14:paraId="42964B13" w14:textId="001BA745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3495A228" w14:textId="1ACAF6FD" w:rsidTr="00F22E40">
        <w:trPr>
          <w:jc w:val="center"/>
        </w:trPr>
        <w:tc>
          <w:tcPr>
            <w:tcW w:w="699" w:type="dxa"/>
          </w:tcPr>
          <w:p w14:paraId="7096216F" w14:textId="55563C7A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63" w:type="dxa"/>
          </w:tcPr>
          <w:p w14:paraId="4A8D94E3" w14:textId="7839AB0B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Osie jezdne z hamulcami bębnowymi</w:t>
            </w:r>
          </w:p>
        </w:tc>
        <w:tc>
          <w:tcPr>
            <w:tcW w:w="2694" w:type="dxa"/>
            <w:vAlign w:val="center"/>
          </w:tcPr>
          <w:p w14:paraId="6DA89566" w14:textId="3FECA5A8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2B97B6CB" w14:textId="77785294" w:rsidTr="00F22E40">
        <w:trPr>
          <w:jc w:val="center"/>
        </w:trPr>
        <w:tc>
          <w:tcPr>
            <w:tcW w:w="699" w:type="dxa"/>
          </w:tcPr>
          <w:p w14:paraId="6B7A9C44" w14:textId="06FEA393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63" w:type="dxa"/>
          </w:tcPr>
          <w:p w14:paraId="59C9BE55" w14:textId="20F1583D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Instalacja hamulcowa pneumatyczna dwuprzewodowa</w:t>
            </w:r>
          </w:p>
        </w:tc>
        <w:tc>
          <w:tcPr>
            <w:tcW w:w="2694" w:type="dxa"/>
            <w:vAlign w:val="center"/>
          </w:tcPr>
          <w:p w14:paraId="7C28DF30" w14:textId="749C0295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69F811D4" w14:textId="47072894" w:rsidTr="00F22E40">
        <w:trPr>
          <w:jc w:val="center"/>
        </w:trPr>
        <w:tc>
          <w:tcPr>
            <w:tcW w:w="699" w:type="dxa"/>
          </w:tcPr>
          <w:p w14:paraId="764C6382" w14:textId="374E3AAE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63" w:type="dxa"/>
          </w:tcPr>
          <w:p w14:paraId="6B92634B" w14:textId="65D2F0E7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Postojowy hamulec ręczny z korbą</w:t>
            </w:r>
          </w:p>
        </w:tc>
        <w:tc>
          <w:tcPr>
            <w:tcW w:w="2694" w:type="dxa"/>
            <w:vAlign w:val="center"/>
          </w:tcPr>
          <w:p w14:paraId="0C731CFD" w14:textId="201C1394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6A56C60E" w14:textId="372BC617" w:rsidTr="00F22E40">
        <w:trPr>
          <w:jc w:val="center"/>
        </w:trPr>
        <w:tc>
          <w:tcPr>
            <w:tcW w:w="699" w:type="dxa"/>
          </w:tcPr>
          <w:p w14:paraId="6CD0ED45" w14:textId="2FF2462D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63" w:type="dxa"/>
          </w:tcPr>
          <w:p w14:paraId="262B688E" w14:textId="6870B877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Instalacja oświetlenia 12V (żarówka/</w:t>
            </w:r>
            <w:proofErr w:type="spellStart"/>
            <w:r w:rsidRPr="00F22E40">
              <w:rPr>
                <w:rFonts w:ascii="Times New Roman" w:hAnsi="Times New Roman" w:cs="Times New Roman"/>
              </w:rPr>
              <w:t>led</w:t>
            </w:r>
            <w:proofErr w:type="spellEnd"/>
            <w:r w:rsidRPr="00F22E40">
              <w:rPr>
                <w:rFonts w:ascii="Times New Roman" w:hAnsi="Times New Roman" w:cs="Times New Roman"/>
              </w:rPr>
              <w:t>) z tylnym gniazdem elektrycznym</w:t>
            </w:r>
          </w:p>
        </w:tc>
        <w:tc>
          <w:tcPr>
            <w:tcW w:w="2694" w:type="dxa"/>
            <w:vAlign w:val="center"/>
          </w:tcPr>
          <w:p w14:paraId="36A68F6A" w14:textId="7027DB92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3C601306" w14:textId="2ED8B99D" w:rsidTr="00F22E40">
        <w:trPr>
          <w:jc w:val="center"/>
        </w:trPr>
        <w:tc>
          <w:tcPr>
            <w:tcW w:w="699" w:type="dxa"/>
          </w:tcPr>
          <w:p w14:paraId="1DF90950" w14:textId="1419CE99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63" w:type="dxa"/>
          </w:tcPr>
          <w:p w14:paraId="75E7100F" w14:textId="4761924F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Tylne lampy oświetleniowe z kratkami zabezpieczającymi przed uszkodzeniem</w:t>
            </w:r>
          </w:p>
        </w:tc>
        <w:tc>
          <w:tcPr>
            <w:tcW w:w="2694" w:type="dxa"/>
            <w:vAlign w:val="center"/>
          </w:tcPr>
          <w:p w14:paraId="2B8099C6" w14:textId="441F62D4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5F571AFC" w14:textId="7F981C1D" w:rsidTr="00F22E40">
        <w:trPr>
          <w:jc w:val="center"/>
        </w:trPr>
        <w:tc>
          <w:tcPr>
            <w:tcW w:w="699" w:type="dxa"/>
          </w:tcPr>
          <w:p w14:paraId="4CC6A585" w14:textId="4B082C0C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63" w:type="dxa"/>
          </w:tcPr>
          <w:p w14:paraId="7BC8BF12" w14:textId="0536BBD1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Przewód przyłączeniowy, spiralny, instalacji oświetleniowej</w:t>
            </w:r>
          </w:p>
        </w:tc>
        <w:tc>
          <w:tcPr>
            <w:tcW w:w="2694" w:type="dxa"/>
            <w:vAlign w:val="center"/>
          </w:tcPr>
          <w:p w14:paraId="62F37494" w14:textId="031F4359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649B7065" w14:textId="30CC4D19" w:rsidTr="00F22E40">
        <w:trPr>
          <w:jc w:val="center"/>
        </w:trPr>
        <w:tc>
          <w:tcPr>
            <w:tcW w:w="699" w:type="dxa"/>
          </w:tcPr>
          <w:p w14:paraId="2BB322B8" w14:textId="63F0F92D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63" w:type="dxa"/>
          </w:tcPr>
          <w:p w14:paraId="1247B946" w14:textId="21CA03BF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Tylny zaczep manualny, sztywny</w:t>
            </w:r>
          </w:p>
        </w:tc>
        <w:tc>
          <w:tcPr>
            <w:tcW w:w="2694" w:type="dxa"/>
            <w:vAlign w:val="center"/>
          </w:tcPr>
          <w:p w14:paraId="7EEC1DB2" w14:textId="61676920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60C75584" w14:textId="433C3844" w:rsidTr="00F22E40">
        <w:trPr>
          <w:jc w:val="center"/>
        </w:trPr>
        <w:tc>
          <w:tcPr>
            <w:tcW w:w="699" w:type="dxa"/>
          </w:tcPr>
          <w:p w14:paraId="3A33B4D9" w14:textId="05C702B1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63" w:type="dxa"/>
          </w:tcPr>
          <w:p w14:paraId="6CADC0B8" w14:textId="5DFE6CA2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Tylne wyjścia hydrauliki, hamulców, do drugiej przyczepy</w:t>
            </w:r>
          </w:p>
        </w:tc>
        <w:tc>
          <w:tcPr>
            <w:tcW w:w="2694" w:type="dxa"/>
            <w:vAlign w:val="center"/>
          </w:tcPr>
          <w:p w14:paraId="6351DA8C" w14:textId="5738C884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62AD9186" w14:textId="563A2977" w:rsidTr="00F22E40">
        <w:trPr>
          <w:jc w:val="center"/>
        </w:trPr>
        <w:tc>
          <w:tcPr>
            <w:tcW w:w="699" w:type="dxa"/>
          </w:tcPr>
          <w:p w14:paraId="5A28A0C3" w14:textId="404A1791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63" w:type="dxa"/>
          </w:tcPr>
          <w:p w14:paraId="63AC43B0" w14:textId="049A702D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Instalacja hydrauliczna wywrotu z automatycznym zaworem odcinającym, ograniczającym wywroty</w:t>
            </w:r>
          </w:p>
        </w:tc>
        <w:tc>
          <w:tcPr>
            <w:tcW w:w="2694" w:type="dxa"/>
            <w:vAlign w:val="center"/>
          </w:tcPr>
          <w:p w14:paraId="3E82E3AF" w14:textId="38716345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30B12DFB" w14:textId="3E65932E" w:rsidTr="00F22E40">
        <w:trPr>
          <w:jc w:val="center"/>
        </w:trPr>
        <w:tc>
          <w:tcPr>
            <w:tcW w:w="699" w:type="dxa"/>
          </w:tcPr>
          <w:p w14:paraId="6E44E3E0" w14:textId="6E1774E6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963" w:type="dxa"/>
          </w:tcPr>
          <w:p w14:paraId="63E704D4" w14:textId="33CE2259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Siłownik teleskopowy trójstronnego wywrotu skrzyni ładunkowej z zawiesiem przegubowym</w:t>
            </w:r>
          </w:p>
        </w:tc>
        <w:tc>
          <w:tcPr>
            <w:tcW w:w="2694" w:type="dxa"/>
            <w:vAlign w:val="center"/>
          </w:tcPr>
          <w:p w14:paraId="0802E150" w14:textId="70FA1672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18C81B48" w14:textId="718A6764" w:rsidTr="00F22E40">
        <w:trPr>
          <w:jc w:val="center"/>
        </w:trPr>
        <w:tc>
          <w:tcPr>
            <w:tcW w:w="699" w:type="dxa"/>
          </w:tcPr>
          <w:p w14:paraId="183DBE6B" w14:textId="535CBC04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963" w:type="dxa"/>
          </w:tcPr>
          <w:p w14:paraId="13BEC63F" w14:textId="5763C499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Dwa kliny do kół</w:t>
            </w:r>
          </w:p>
        </w:tc>
        <w:tc>
          <w:tcPr>
            <w:tcW w:w="2694" w:type="dxa"/>
            <w:vAlign w:val="center"/>
          </w:tcPr>
          <w:p w14:paraId="47CB8531" w14:textId="453BFF16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278E878C" w14:textId="65C17EAB" w:rsidTr="00F22E40">
        <w:trPr>
          <w:jc w:val="center"/>
        </w:trPr>
        <w:tc>
          <w:tcPr>
            <w:tcW w:w="699" w:type="dxa"/>
          </w:tcPr>
          <w:p w14:paraId="4FCB5C11" w14:textId="1F62F27E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963" w:type="dxa"/>
          </w:tcPr>
          <w:p w14:paraId="4797D9E2" w14:textId="10FFC7C8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Błotniki plastikowe  – za kołem tylnym</w:t>
            </w:r>
          </w:p>
        </w:tc>
        <w:tc>
          <w:tcPr>
            <w:tcW w:w="2694" w:type="dxa"/>
            <w:vAlign w:val="center"/>
          </w:tcPr>
          <w:p w14:paraId="6FFF476F" w14:textId="29B5C995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033EB5B6" w14:textId="2F644E0F" w:rsidTr="00F22E40">
        <w:trPr>
          <w:jc w:val="center"/>
        </w:trPr>
        <w:tc>
          <w:tcPr>
            <w:tcW w:w="699" w:type="dxa"/>
          </w:tcPr>
          <w:p w14:paraId="21F2D489" w14:textId="6A1DB156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963" w:type="dxa"/>
          </w:tcPr>
          <w:p w14:paraId="7BD05AF7" w14:textId="3F9FEE24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Tylne urządzenie zabezpieczające (belka oświetleniowa) – homologowane</w:t>
            </w:r>
          </w:p>
        </w:tc>
        <w:tc>
          <w:tcPr>
            <w:tcW w:w="2694" w:type="dxa"/>
            <w:vAlign w:val="center"/>
          </w:tcPr>
          <w:p w14:paraId="1FC15CAA" w14:textId="3E0323C2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02A1A7AB" w14:textId="580CABF7" w:rsidTr="00F22E40">
        <w:trPr>
          <w:jc w:val="center"/>
        </w:trPr>
        <w:tc>
          <w:tcPr>
            <w:tcW w:w="699" w:type="dxa"/>
          </w:tcPr>
          <w:p w14:paraId="17CDC3E3" w14:textId="1354A3B5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963" w:type="dxa"/>
          </w:tcPr>
          <w:p w14:paraId="4BE09ADB" w14:textId="297A084F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System lakierniczy o wysokiej odporności antykorozyjnej</w:t>
            </w:r>
          </w:p>
        </w:tc>
        <w:tc>
          <w:tcPr>
            <w:tcW w:w="2694" w:type="dxa"/>
            <w:vAlign w:val="center"/>
          </w:tcPr>
          <w:p w14:paraId="756191A5" w14:textId="197FA005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6D36015F" w14:textId="3B1D6C8A" w:rsidTr="00F22E40">
        <w:trPr>
          <w:jc w:val="center"/>
        </w:trPr>
        <w:tc>
          <w:tcPr>
            <w:tcW w:w="699" w:type="dxa"/>
          </w:tcPr>
          <w:p w14:paraId="0EA9F203" w14:textId="28F227E0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963" w:type="dxa"/>
          </w:tcPr>
          <w:p w14:paraId="28B61AFC" w14:textId="3F3E0DB1" w:rsidR="00442394" w:rsidRPr="00F22E40" w:rsidRDefault="00442394" w:rsidP="002E5EF8">
            <w:pPr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Kolorystyka malowania do ustalenia z Zamawiającym</w:t>
            </w:r>
          </w:p>
        </w:tc>
        <w:tc>
          <w:tcPr>
            <w:tcW w:w="2694" w:type="dxa"/>
            <w:vAlign w:val="center"/>
          </w:tcPr>
          <w:p w14:paraId="267C81ED" w14:textId="502AB1CA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442394" w:rsidRPr="00F22E40" w14:paraId="17DE2DFB" w14:textId="11911FF7" w:rsidTr="00F22E40">
        <w:trPr>
          <w:jc w:val="center"/>
        </w:trPr>
        <w:tc>
          <w:tcPr>
            <w:tcW w:w="699" w:type="dxa"/>
          </w:tcPr>
          <w:p w14:paraId="77B5CC94" w14:textId="538939A8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963" w:type="dxa"/>
          </w:tcPr>
          <w:p w14:paraId="14764267" w14:textId="56EE77AD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Fabrycznie nowa, rok produkcji 2025, spełniająca polskie i europejskie wymogi w zakresie bezpieczeństwa oraz wymagania poruszania się po drogach publicznych zgodnie                                z przepisami ustawy z dnia 20 czerwca 1997 r. - Prawo o ruchu drogowym.</w:t>
            </w:r>
          </w:p>
        </w:tc>
        <w:tc>
          <w:tcPr>
            <w:tcW w:w="2694" w:type="dxa"/>
          </w:tcPr>
          <w:p w14:paraId="53393697" w14:textId="77777777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40263C84" w14:textId="77777777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Rok produkcji:…………..</w:t>
            </w:r>
          </w:p>
          <w:p w14:paraId="6F6A1AAC" w14:textId="4397EDDF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Marka i model:……………..</w:t>
            </w:r>
          </w:p>
        </w:tc>
      </w:tr>
      <w:tr w:rsidR="00F22E40" w:rsidRPr="00F22E40" w14:paraId="5B682E45" w14:textId="77777777" w:rsidTr="00F22E40">
        <w:trPr>
          <w:jc w:val="center"/>
        </w:trPr>
        <w:tc>
          <w:tcPr>
            <w:tcW w:w="9356" w:type="dxa"/>
            <w:gridSpan w:val="3"/>
            <w:shd w:val="clear" w:color="auto" w:fill="EE0000"/>
          </w:tcPr>
          <w:p w14:paraId="7944B1DC" w14:textId="70DD13E7" w:rsidR="00F22E40" w:rsidRPr="00AF31CD" w:rsidRDefault="00F22E40" w:rsidP="002E5EF8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AF31CD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lastRenderedPageBreak/>
              <w:t>II część zamówienia</w:t>
            </w:r>
          </w:p>
        </w:tc>
      </w:tr>
      <w:tr w:rsidR="00F22E40" w:rsidRPr="00F22E40" w14:paraId="1E1E2A7D" w14:textId="548E194A" w:rsidTr="001815CF">
        <w:trPr>
          <w:jc w:val="center"/>
        </w:trPr>
        <w:tc>
          <w:tcPr>
            <w:tcW w:w="9356" w:type="dxa"/>
            <w:gridSpan w:val="3"/>
            <w:shd w:val="clear" w:color="auto" w:fill="AEAAAA" w:themeFill="background2" w:themeFillShade="BF"/>
          </w:tcPr>
          <w:p w14:paraId="7769AEDF" w14:textId="571B466A" w:rsidR="00F22E40" w:rsidRPr="00AF31CD" w:rsidRDefault="00F22E40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b/>
                <w:sz w:val="20"/>
                <w:szCs w:val="20"/>
              </w:rPr>
              <w:t>Kosiarka tylno-boczna o zapotrzebowaniu na moc do 90 KM</w:t>
            </w:r>
          </w:p>
        </w:tc>
      </w:tr>
      <w:tr w:rsidR="002D6711" w:rsidRPr="00F22E40" w14:paraId="43827366" w14:textId="2C669214" w:rsidTr="00F22E40">
        <w:trPr>
          <w:jc w:val="center"/>
        </w:trPr>
        <w:tc>
          <w:tcPr>
            <w:tcW w:w="699" w:type="dxa"/>
          </w:tcPr>
          <w:p w14:paraId="0650CB6A" w14:textId="79959BAA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63" w:type="dxa"/>
          </w:tcPr>
          <w:p w14:paraId="6498585A" w14:textId="42B74F69" w:rsidR="002D6711" w:rsidRPr="00F22E40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Szerokość robocza 130-135 cm</w:t>
            </w:r>
          </w:p>
        </w:tc>
        <w:tc>
          <w:tcPr>
            <w:tcW w:w="2694" w:type="dxa"/>
          </w:tcPr>
          <w:p w14:paraId="4EEB0E03" w14:textId="556DC390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24CA05B9" w14:textId="2A857A9C" w:rsidTr="00F22E40">
        <w:trPr>
          <w:jc w:val="center"/>
        </w:trPr>
        <w:tc>
          <w:tcPr>
            <w:tcW w:w="699" w:type="dxa"/>
          </w:tcPr>
          <w:p w14:paraId="7E239967" w14:textId="7B81C67C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63" w:type="dxa"/>
          </w:tcPr>
          <w:p w14:paraId="36C0FD81" w14:textId="5A0CC790" w:rsidR="002D6711" w:rsidRPr="00F22E40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 xml:space="preserve">Mocowanie </w:t>
            </w:r>
            <w:proofErr w:type="spellStart"/>
            <w:r w:rsidRPr="00F22E40">
              <w:rPr>
                <w:rFonts w:ascii="Times New Roman" w:hAnsi="Times New Roman" w:cs="Times New Roman"/>
              </w:rPr>
              <w:t>tylno</w:t>
            </w:r>
            <w:proofErr w:type="spellEnd"/>
            <w:r w:rsidRPr="00F22E40">
              <w:rPr>
                <w:rFonts w:ascii="Times New Roman" w:hAnsi="Times New Roman" w:cs="Times New Roman"/>
              </w:rPr>
              <w:t xml:space="preserve"> boczne z przekładnią wewnętrzną</w:t>
            </w:r>
          </w:p>
        </w:tc>
        <w:tc>
          <w:tcPr>
            <w:tcW w:w="2694" w:type="dxa"/>
          </w:tcPr>
          <w:p w14:paraId="4715A531" w14:textId="0D9D8222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52752187" w14:textId="246F1A53" w:rsidTr="00F22E40">
        <w:trPr>
          <w:jc w:val="center"/>
        </w:trPr>
        <w:tc>
          <w:tcPr>
            <w:tcW w:w="699" w:type="dxa"/>
          </w:tcPr>
          <w:p w14:paraId="754A4519" w14:textId="3CA87B75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63" w:type="dxa"/>
          </w:tcPr>
          <w:p w14:paraId="3D49C771" w14:textId="3234784D" w:rsidR="002D6711" w:rsidRPr="00F22E40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Hydrauliczne nachylenie min. 50 ° i pozycji pionowej min. 90 °</w:t>
            </w:r>
          </w:p>
        </w:tc>
        <w:tc>
          <w:tcPr>
            <w:tcW w:w="2694" w:type="dxa"/>
          </w:tcPr>
          <w:p w14:paraId="397DE9C7" w14:textId="6E960321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572DC408" w14:textId="2E7E424C" w:rsidTr="00F22E40">
        <w:trPr>
          <w:jc w:val="center"/>
        </w:trPr>
        <w:tc>
          <w:tcPr>
            <w:tcW w:w="699" w:type="dxa"/>
          </w:tcPr>
          <w:p w14:paraId="72940BF6" w14:textId="26950D73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63" w:type="dxa"/>
          </w:tcPr>
          <w:p w14:paraId="349BC6FE" w14:textId="4161ADC9" w:rsidR="002D6711" w:rsidRPr="00F22E40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Płyta przegubowa wykonana z odlewu metalowego</w:t>
            </w:r>
          </w:p>
        </w:tc>
        <w:tc>
          <w:tcPr>
            <w:tcW w:w="2694" w:type="dxa"/>
          </w:tcPr>
          <w:p w14:paraId="00D07439" w14:textId="0C02EC59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62EC25D3" w14:textId="5807591E" w:rsidTr="00F22E40">
        <w:trPr>
          <w:jc w:val="center"/>
        </w:trPr>
        <w:tc>
          <w:tcPr>
            <w:tcW w:w="699" w:type="dxa"/>
          </w:tcPr>
          <w:p w14:paraId="11C644DF" w14:textId="3F31B55E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63" w:type="dxa"/>
          </w:tcPr>
          <w:p w14:paraId="7E4CC9F1" w14:textId="619BE43A" w:rsidR="002D6711" w:rsidRPr="00F22E40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Łożyska obrotowe podwójne</w:t>
            </w:r>
          </w:p>
        </w:tc>
        <w:tc>
          <w:tcPr>
            <w:tcW w:w="2694" w:type="dxa"/>
          </w:tcPr>
          <w:p w14:paraId="73E65578" w14:textId="6731C069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783C89AE" w14:textId="6669C232" w:rsidTr="00F22E40">
        <w:trPr>
          <w:jc w:val="center"/>
        </w:trPr>
        <w:tc>
          <w:tcPr>
            <w:tcW w:w="699" w:type="dxa"/>
          </w:tcPr>
          <w:p w14:paraId="1873F27C" w14:textId="7107A0A7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63" w:type="dxa"/>
          </w:tcPr>
          <w:p w14:paraId="332A48ED" w14:textId="7F71B1B0" w:rsidR="002D6711" w:rsidRPr="00F22E40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 xml:space="preserve">Przekładnia 540 </w:t>
            </w:r>
            <w:proofErr w:type="spellStart"/>
            <w:r w:rsidRPr="00F22E40">
              <w:rPr>
                <w:rFonts w:ascii="Times New Roman" w:hAnsi="Times New Roman" w:cs="Times New Roman"/>
              </w:rPr>
              <w:t>obr</w:t>
            </w:r>
            <w:proofErr w:type="spellEnd"/>
            <w:r w:rsidRPr="00F22E40">
              <w:rPr>
                <w:rFonts w:ascii="Times New Roman" w:hAnsi="Times New Roman" w:cs="Times New Roman"/>
              </w:rPr>
              <w:t>/min z kołem wolnym</w:t>
            </w:r>
          </w:p>
        </w:tc>
        <w:tc>
          <w:tcPr>
            <w:tcW w:w="2694" w:type="dxa"/>
          </w:tcPr>
          <w:p w14:paraId="3384ADDD" w14:textId="7AAF712E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3B0FE841" w14:textId="040EB39C" w:rsidTr="00F22E40">
        <w:trPr>
          <w:trHeight w:val="400"/>
          <w:jc w:val="center"/>
        </w:trPr>
        <w:tc>
          <w:tcPr>
            <w:tcW w:w="699" w:type="dxa"/>
          </w:tcPr>
          <w:p w14:paraId="276CD9FD" w14:textId="4CAB07C6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63" w:type="dxa"/>
          </w:tcPr>
          <w:p w14:paraId="15F38A5E" w14:textId="5D40EA77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Przednie klapy lub łańcuchy ochronne</w:t>
            </w:r>
          </w:p>
        </w:tc>
        <w:tc>
          <w:tcPr>
            <w:tcW w:w="2694" w:type="dxa"/>
          </w:tcPr>
          <w:p w14:paraId="67CEDE5F" w14:textId="1C7B543A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35C77C48" w14:textId="77777777" w:rsidTr="00F22E40">
        <w:trPr>
          <w:jc w:val="center"/>
        </w:trPr>
        <w:tc>
          <w:tcPr>
            <w:tcW w:w="699" w:type="dxa"/>
          </w:tcPr>
          <w:p w14:paraId="4EFBB1B8" w14:textId="5474F018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63" w:type="dxa"/>
          </w:tcPr>
          <w:p w14:paraId="28DDC346" w14:textId="3910210F" w:rsidR="002D6711" w:rsidRPr="00F22E40" w:rsidRDefault="002D6711" w:rsidP="002E5EF8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 xml:space="preserve">Rotor wyważany elektronicznie o średnicy minimum 140 x 8 mm tylny wał samoczyszczący z regulacją, płozy, wałek </w:t>
            </w:r>
            <w:proofErr w:type="spellStart"/>
            <w:r w:rsidRPr="00F22E40">
              <w:rPr>
                <w:rFonts w:ascii="Times New Roman" w:hAnsi="Times New Roman" w:cs="Times New Roman"/>
              </w:rPr>
              <w:t>wom</w:t>
            </w:r>
            <w:proofErr w:type="spellEnd"/>
            <w:r w:rsidRPr="00F22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14:paraId="5E992FB1" w14:textId="39A94F15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71E5C461" w14:textId="77777777" w:rsidTr="00F22E40">
        <w:trPr>
          <w:jc w:val="center"/>
        </w:trPr>
        <w:tc>
          <w:tcPr>
            <w:tcW w:w="699" w:type="dxa"/>
          </w:tcPr>
          <w:p w14:paraId="46A36E41" w14:textId="252BABC7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63" w:type="dxa"/>
          </w:tcPr>
          <w:p w14:paraId="06C99FAA" w14:textId="0FC42748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Napęd poprzez minimum 4 pasy z automatycznym napinaczem paska.</w:t>
            </w:r>
          </w:p>
        </w:tc>
        <w:tc>
          <w:tcPr>
            <w:tcW w:w="2694" w:type="dxa"/>
          </w:tcPr>
          <w:p w14:paraId="7FFEED62" w14:textId="2F4BA7E8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69D10AA3" w14:textId="77777777" w:rsidTr="00F22E40">
        <w:trPr>
          <w:jc w:val="center"/>
        </w:trPr>
        <w:tc>
          <w:tcPr>
            <w:tcW w:w="699" w:type="dxa"/>
          </w:tcPr>
          <w:p w14:paraId="48ACE7FF" w14:textId="4BA0A2B4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63" w:type="dxa"/>
          </w:tcPr>
          <w:p w14:paraId="2C4D0884" w14:textId="7323AFF9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Elementy robocze: młotki o wadze jednego młotka min. 1 kg</w:t>
            </w:r>
          </w:p>
        </w:tc>
        <w:tc>
          <w:tcPr>
            <w:tcW w:w="2694" w:type="dxa"/>
          </w:tcPr>
          <w:p w14:paraId="224C727E" w14:textId="04752981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3C9F415F" w14:textId="77777777" w:rsidTr="00F22E40">
        <w:trPr>
          <w:jc w:val="center"/>
        </w:trPr>
        <w:tc>
          <w:tcPr>
            <w:tcW w:w="699" w:type="dxa"/>
          </w:tcPr>
          <w:p w14:paraId="205DDCE1" w14:textId="380308D5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63" w:type="dxa"/>
          </w:tcPr>
          <w:p w14:paraId="4BEF7735" w14:textId="3B22D3DA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Młotki pozwalające rozdrabniać gałęzie 4 cm</w:t>
            </w:r>
          </w:p>
        </w:tc>
        <w:tc>
          <w:tcPr>
            <w:tcW w:w="2694" w:type="dxa"/>
          </w:tcPr>
          <w:p w14:paraId="3CBD136E" w14:textId="1DC5F283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4BF6C1C8" w14:textId="77777777" w:rsidTr="00F22E40">
        <w:trPr>
          <w:jc w:val="center"/>
        </w:trPr>
        <w:tc>
          <w:tcPr>
            <w:tcW w:w="699" w:type="dxa"/>
          </w:tcPr>
          <w:p w14:paraId="7DF0E73C" w14:textId="4C732AF3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63" w:type="dxa"/>
          </w:tcPr>
          <w:p w14:paraId="1DE3F3F1" w14:textId="4226175B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 xml:space="preserve">Dolne </w:t>
            </w:r>
            <w:proofErr w:type="spellStart"/>
            <w:r w:rsidRPr="00F22E40">
              <w:rPr>
                <w:rFonts w:ascii="Times New Roman" w:hAnsi="Times New Roman" w:cs="Times New Roman"/>
              </w:rPr>
              <w:t>przeciwnoże</w:t>
            </w:r>
            <w:proofErr w:type="spellEnd"/>
            <w:r w:rsidRPr="00F22E40">
              <w:rPr>
                <w:rFonts w:ascii="Times New Roman" w:hAnsi="Times New Roman" w:cs="Times New Roman"/>
              </w:rPr>
              <w:t xml:space="preserve"> kontrujące dla lepszego rozdrobnienia materiału</w:t>
            </w:r>
          </w:p>
        </w:tc>
        <w:tc>
          <w:tcPr>
            <w:tcW w:w="2694" w:type="dxa"/>
          </w:tcPr>
          <w:p w14:paraId="4D1223DD" w14:textId="4DF54B5A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15028168" w14:textId="77777777" w:rsidTr="00F22E40">
        <w:trPr>
          <w:jc w:val="center"/>
        </w:trPr>
        <w:tc>
          <w:tcPr>
            <w:tcW w:w="699" w:type="dxa"/>
          </w:tcPr>
          <w:p w14:paraId="7C3EBE91" w14:textId="2F96B1E6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63" w:type="dxa"/>
          </w:tcPr>
          <w:p w14:paraId="0E21BC16" w14:textId="4A5ACAA3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 xml:space="preserve">Tylny wał samoczyszczący z regulacją, płozy, wałek </w:t>
            </w:r>
            <w:proofErr w:type="spellStart"/>
            <w:r w:rsidRPr="00F22E40">
              <w:rPr>
                <w:rFonts w:ascii="Times New Roman" w:hAnsi="Times New Roman" w:cs="Times New Roman"/>
              </w:rPr>
              <w:t>wom</w:t>
            </w:r>
            <w:proofErr w:type="spellEnd"/>
            <w:r w:rsidRPr="00F22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14:paraId="3F3951C3" w14:textId="5658ABA3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782889F7" w14:textId="77777777" w:rsidTr="00F22E40">
        <w:trPr>
          <w:jc w:val="center"/>
        </w:trPr>
        <w:tc>
          <w:tcPr>
            <w:tcW w:w="699" w:type="dxa"/>
          </w:tcPr>
          <w:p w14:paraId="1227520A" w14:textId="2B36FE0F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63" w:type="dxa"/>
          </w:tcPr>
          <w:p w14:paraId="0982FD0A" w14:textId="181C9B1F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Fabrycznie nowe, rok produkcji 2025</w:t>
            </w:r>
          </w:p>
        </w:tc>
        <w:tc>
          <w:tcPr>
            <w:tcW w:w="2694" w:type="dxa"/>
          </w:tcPr>
          <w:p w14:paraId="22BD744B" w14:textId="77777777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58095E10" w14:textId="77777777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Rok produkcji:…………..</w:t>
            </w:r>
          </w:p>
          <w:p w14:paraId="01320CFA" w14:textId="7A6A7C6D" w:rsidR="002D6711" w:rsidRPr="00AF31CD" w:rsidRDefault="002D6711" w:rsidP="00F22E4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Marka i model:……………..</w:t>
            </w:r>
          </w:p>
        </w:tc>
      </w:tr>
      <w:tr w:rsidR="00F22E40" w:rsidRPr="00F22E40" w14:paraId="6122EFA7" w14:textId="77777777" w:rsidTr="00F22E40">
        <w:trPr>
          <w:jc w:val="center"/>
        </w:trPr>
        <w:tc>
          <w:tcPr>
            <w:tcW w:w="699" w:type="dxa"/>
          </w:tcPr>
          <w:p w14:paraId="5A0A5448" w14:textId="7C5B9656" w:rsidR="00F22E40" w:rsidRPr="00F22E40" w:rsidRDefault="00F22E40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63" w:type="dxa"/>
          </w:tcPr>
          <w:p w14:paraId="59504507" w14:textId="21D882BF" w:rsidR="00F22E40" w:rsidRPr="00F22E40" w:rsidRDefault="00F22E40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Zapasowy komplet elementów roboczych</w:t>
            </w:r>
          </w:p>
        </w:tc>
        <w:tc>
          <w:tcPr>
            <w:tcW w:w="2694" w:type="dxa"/>
          </w:tcPr>
          <w:p w14:paraId="7775113B" w14:textId="427C9A0E" w:rsidR="00F22E40" w:rsidRPr="00AF31CD" w:rsidRDefault="00F22E40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F22E40" w:rsidRPr="00F22E40" w14:paraId="6150E63F" w14:textId="77777777" w:rsidTr="00F517BE">
        <w:trPr>
          <w:jc w:val="center"/>
        </w:trPr>
        <w:tc>
          <w:tcPr>
            <w:tcW w:w="9356" w:type="dxa"/>
            <w:gridSpan w:val="3"/>
            <w:shd w:val="clear" w:color="auto" w:fill="AEAAAA" w:themeFill="background2" w:themeFillShade="BF"/>
          </w:tcPr>
          <w:p w14:paraId="0A866803" w14:textId="0DCC9CFA" w:rsidR="00F22E40" w:rsidRPr="00AF31CD" w:rsidRDefault="00F22E40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b/>
                <w:sz w:val="20"/>
                <w:szCs w:val="20"/>
              </w:rPr>
              <w:t>Kosiarka tylno-boczna o zapotrzebowaniu na moc do 90 KM</w:t>
            </w:r>
          </w:p>
        </w:tc>
      </w:tr>
      <w:tr w:rsidR="002D6711" w:rsidRPr="00F22E40" w14:paraId="219B4702" w14:textId="77777777" w:rsidTr="00F22E40">
        <w:trPr>
          <w:jc w:val="center"/>
        </w:trPr>
        <w:tc>
          <w:tcPr>
            <w:tcW w:w="699" w:type="dxa"/>
          </w:tcPr>
          <w:p w14:paraId="299D11CE" w14:textId="0E0AF78E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63" w:type="dxa"/>
          </w:tcPr>
          <w:p w14:paraId="09C0CCCD" w14:textId="42B4A849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>Szerokość robocza 160-164 cm</w:t>
            </w:r>
          </w:p>
        </w:tc>
        <w:tc>
          <w:tcPr>
            <w:tcW w:w="2694" w:type="dxa"/>
          </w:tcPr>
          <w:p w14:paraId="447D9A75" w14:textId="61EE228A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5D0B06A7" w14:textId="77777777" w:rsidTr="00F22E40">
        <w:trPr>
          <w:jc w:val="center"/>
        </w:trPr>
        <w:tc>
          <w:tcPr>
            <w:tcW w:w="699" w:type="dxa"/>
          </w:tcPr>
          <w:p w14:paraId="50ED9B0E" w14:textId="55C7CCB1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63" w:type="dxa"/>
          </w:tcPr>
          <w:p w14:paraId="466239E8" w14:textId="27A8D9B4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 xml:space="preserve">Mocowanie </w:t>
            </w:r>
            <w:proofErr w:type="spellStart"/>
            <w:r w:rsidRPr="00F22E40">
              <w:rPr>
                <w:rFonts w:ascii="Times New Roman" w:hAnsi="Times New Roman" w:cs="Times New Roman"/>
              </w:rPr>
              <w:t>tylno</w:t>
            </w:r>
            <w:proofErr w:type="spellEnd"/>
            <w:r w:rsidRPr="00F22E40">
              <w:rPr>
                <w:rFonts w:ascii="Times New Roman" w:hAnsi="Times New Roman" w:cs="Times New Roman"/>
              </w:rPr>
              <w:t xml:space="preserve"> boczne z przekładnią wewnętrzną</w:t>
            </w:r>
          </w:p>
        </w:tc>
        <w:tc>
          <w:tcPr>
            <w:tcW w:w="2694" w:type="dxa"/>
          </w:tcPr>
          <w:p w14:paraId="4154609C" w14:textId="07AFF109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7A8EF8D9" w14:textId="77777777" w:rsidTr="00F22E40">
        <w:trPr>
          <w:jc w:val="center"/>
        </w:trPr>
        <w:tc>
          <w:tcPr>
            <w:tcW w:w="699" w:type="dxa"/>
          </w:tcPr>
          <w:p w14:paraId="5D83AE53" w14:textId="6D047CCB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63" w:type="dxa"/>
          </w:tcPr>
          <w:p w14:paraId="1FC3846A" w14:textId="13B4986C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>Hydrauliczne nachylenie min. 50 ° i pozycji pionowej min. 90 °</w:t>
            </w:r>
          </w:p>
        </w:tc>
        <w:tc>
          <w:tcPr>
            <w:tcW w:w="2694" w:type="dxa"/>
          </w:tcPr>
          <w:p w14:paraId="2ABB9D51" w14:textId="03BEA523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4D919502" w14:textId="77777777" w:rsidTr="00F22E40">
        <w:trPr>
          <w:jc w:val="center"/>
        </w:trPr>
        <w:tc>
          <w:tcPr>
            <w:tcW w:w="699" w:type="dxa"/>
          </w:tcPr>
          <w:p w14:paraId="2728C3B0" w14:textId="603469A3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63" w:type="dxa"/>
          </w:tcPr>
          <w:p w14:paraId="61E80C0E" w14:textId="12482C65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>Płyta przegubowa wykonana z odlewu metalowego</w:t>
            </w:r>
          </w:p>
        </w:tc>
        <w:tc>
          <w:tcPr>
            <w:tcW w:w="2694" w:type="dxa"/>
          </w:tcPr>
          <w:p w14:paraId="1E235C1D" w14:textId="43D1F267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5CAE8251" w14:textId="77777777" w:rsidTr="00F22E40">
        <w:trPr>
          <w:jc w:val="center"/>
        </w:trPr>
        <w:tc>
          <w:tcPr>
            <w:tcW w:w="699" w:type="dxa"/>
          </w:tcPr>
          <w:p w14:paraId="500C0198" w14:textId="55C56FA6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63" w:type="dxa"/>
          </w:tcPr>
          <w:p w14:paraId="77A610C9" w14:textId="75DBEB44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>Łożyska obrotowe podwójne</w:t>
            </w:r>
          </w:p>
        </w:tc>
        <w:tc>
          <w:tcPr>
            <w:tcW w:w="2694" w:type="dxa"/>
          </w:tcPr>
          <w:p w14:paraId="38DEF6CA" w14:textId="684D2638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1366AC19" w14:textId="77777777" w:rsidTr="00F22E40">
        <w:trPr>
          <w:jc w:val="center"/>
        </w:trPr>
        <w:tc>
          <w:tcPr>
            <w:tcW w:w="699" w:type="dxa"/>
          </w:tcPr>
          <w:p w14:paraId="4A661206" w14:textId="1259208E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63" w:type="dxa"/>
          </w:tcPr>
          <w:p w14:paraId="48CE4872" w14:textId="10DD81F9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 xml:space="preserve">Przekładnia 540 </w:t>
            </w:r>
            <w:proofErr w:type="spellStart"/>
            <w:r w:rsidRPr="00F22E40">
              <w:rPr>
                <w:rFonts w:ascii="Times New Roman" w:hAnsi="Times New Roman" w:cs="Times New Roman"/>
              </w:rPr>
              <w:t>obr</w:t>
            </w:r>
            <w:proofErr w:type="spellEnd"/>
            <w:r w:rsidRPr="00F22E40">
              <w:rPr>
                <w:rFonts w:ascii="Times New Roman" w:hAnsi="Times New Roman" w:cs="Times New Roman"/>
              </w:rPr>
              <w:t>/min z kołem wolnym</w:t>
            </w:r>
          </w:p>
        </w:tc>
        <w:tc>
          <w:tcPr>
            <w:tcW w:w="2694" w:type="dxa"/>
          </w:tcPr>
          <w:p w14:paraId="2CBE1635" w14:textId="72C01326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14BAAB23" w14:textId="77777777" w:rsidTr="00F22E40">
        <w:trPr>
          <w:jc w:val="center"/>
        </w:trPr>
        <w:tc>
          <w:tcPr>
            <w:tcW w:w="699" w:type="dxa"/>
          </w:tcPr>
          <w:p w14:paraId="3C018F7E" w14:textId="0042949F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63" w:type="dxa"/>
          </w:tcPr>
          <w:p w14:paraId="22EA9B6F" w14:textId="1CCFE116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>Przednie klapy lub łańcuchy ochronne</w:t>
            </w:r>
          </w:p>
        </w:tc>
        <w:tc>
          <w:tcPr>
            <w:tcW w:w="2694" w:type="dxa"/>
          </w:tcPr>
          <w:p w14:paraId="1D59AFD1" w14:textId="4DAB8CB8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793183E2" w14:textId="77777777" w:rsidTr="00F22E40">
        <w:trPr>
          <w:jc w:val="center"/>
        </w:trPr>
        <w:tc>
          <w:tcPr>
            <w:tcW w:w="699" w:type="dxa"/>
          </w:tcPr>
          <w:p w14:paraId="6A60A592" w14:textId="154C519C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63" w:type="dxa"/>
          </w:tcPr>
          <w:p w14:paraId="18BCBAB7" w14:textId="11944E9E" w:rsidR="002D6711" w:rsidRPr="00F22E40" w:rsidRDefault="002D6711" w:rsidP="002E5EF8">
            <w:pPr>
              <w:autoSpaceDE w:val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 xml:space="preserve">Rotor wyważany elektronicznie o średnicy minimum 140 x 8 mm tylny wał samoczyszczący z regulacją, płozy, wałek </w:t>
            </w:r>
            <w:proofErr w:type="spellStart"/>
            <w:r w:rsidRPr="00F22E40">
              <w:rPr>
                <w:rFonts w:ascii="Times New Roman" w:hAnsi="Times New Roman" w:cs="Times New Roman"/>
              </w:rPr>
              <w:t>wom</w:t>
            </w:r>
            <w:proofErr w:type="spellEnd"/>
            <w:r w:rsidRPr="00F22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14:paraId="1B53CECE" w14:textId="494248AF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00245CDB" w14:textId="77777777" w:rsidTr="00F22E40">
        <w:trPr>
          <w:jc w:val="center"/>
        </w:trPr>
        <w:tc>
          <w:tcPr>
            <w:tcW w:w="699" w:type="dxa"/>
          </w:tcPr>
          <w:p w14:paraId="0867F375" w14:textId="2BE389D8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63" w:type="dxa"/>
          </w:tcPr>
          <w:p w14:paraId="16F37EF0" w14:textId="6D8CF8BF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>Napęd poprzez minimum 4 pasy z automatycznym napinaczem paska.</w:t>
            </w:r>
          </w:p>
        </w:tc>
        <w:tc>
          <w:tcPr>
            <w:tcW w:w="2694" w:type="dxa"/>
          </w:tcPr>
          <w:p w14:paraId="16596FD8" w14:textId="0EEB3340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4BB82AEB" w14:textId="77777777" w:rsidTr="00F22E40">
        <w:trPr>
          <w:jc w:val="center"/>
        </w:trPr>
        <w:tc>
          <w:tcPr>
            <w:tcW w:w="699" w:type="dxa"/>
          </w:tcPr>
          <w:p w14:paraId="1804F399" w14:textId="55372C3F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5963" w:type="dxa"/>
          </w:tcPr>
          <w:p w14:paraId="1101E9EF" w14:textId="542FA96D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>Elementy robocze: młotki o wadze jednego młotka min. 1 kg</w:t>
            </w:r>
          </w:p>
        </w:tc>
        <w:tc>
          <w:tcPr>
            <w:tcW w:w="2694" w:type="dxa"/>
          </w:tcPr>
          <w:p w14:paraId="117835E4" w14:textId="7019D146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22156122" w14:textId="77777777" w:rsidTr="00F22E40">
        <w:trPr>
          <w:jc w:val="center"/>
        </w:trPr>
        <w:tc>
          <w:tcPr>
            <w:tcW w:w="699" w:type="dxa"/>
          </w:tcPr>
          <w:p w14:paraId="016E7E0A" w14:textId="3AA34CE1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63" w:type="dxa"/>
          </w:tcPr>
          <w:p w14:paraId="06E606F9" w14:textId="4383A61F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>Młotki pozwalające rozdrabniać gałęzie 4 cm</w:t>
            </w:r>
          </w:p>
        </w:tc>
        <w:tc>
          <w:tcPr>
            <w:tcW w:w="2694" w:type="dxa"/>
          </w:tcPr>
          <w:p w14:paraId="41A640EB" w14:textId="297E5F05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1DCF0451" w14:textId="77777777" w:rsidTr="00F22E40">
        <w:trPr>
          <w:jc w:val="center"/>
        </w:trPr>
        <w:tc>
          <w:tcPr>
            <w:tcW w:w="699" w:type="dxa"/>
          </w:tcPr>
          <w:p w14:paraId="6A3DD2DC" w14:textId="305F6A07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63" w:type="dxa"/>
          </w:tcPr>
          <w:p w14:paraId="60CF2520" w14:textId="2C88BFD7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 xml:space="preserve">Dolne </w:t>
            </w:r>
            <w:proofErr w:type="spellStart"/>
            <w:r w:rsidRPr="00F22E40">
              <w:rPr>
                <w:rFonts w:ascii="Times New Roman" w:hAnsi="Times New Roman" w:cs="Times New Roman"/>
              </w:rPr>
              <w:t>przeciwnoże</w:t>
            </w:r>
            <w:proofErr w:type="spellEnd"/>
            <w:r w:rsidRPr="00F22E40">
              <w:rPr>
                <w:rFonts w:ascii="Times New Roman" w:hAnsi="Times New Roman" w:cs="Times New Roman"/>
              </w:rPr>
              <w:t xml:space="preserve"> kontrujące dla lepszego rozdrobnienia materiału</w:t>
            </w:r>
          </w:p>
        </w:tc>
        <w:tc>
          <w:tcPr>
            <w:tcW w:w="2694" w:type="dxa"/>
          </w:tcPr>
          <w:p w14:paraId="05D0295A" w14:textId="70100E91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466B8A33" w14:textId="77777777" w:rsidTr="00F22E40">
        <w:trPr>
          <w:jc w:val="center"/>
        </w:trPr>
        <w:tc>
          <w:tcPr>
            <w:tcW w:w="699" w:type="dxa"/>
          </w:tcPr>
          <w:p w14:paraId="2E584BD2" w14:textId="33BDFA2B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63" w:type="dxa"/>
          </w:tcPr>
          <w:p w14:paraId="0C618691" w14:textId="15346703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 xml:space="preserve">Tylny wał samoczyszczący z regulacją, płozy, wałek </w:t>
            </w:r>
            <w:proofErr w:type="spellStart"/>
            <w:r w:rsidRPr="00F22E40">
              <w:rPr>
                <w:rFonts w:ascii="Times New Roman" w:hAnsi="Times New Roman" w:cs="Times New Roman"/>
              </w:rPr>
              <w:t>wom</w:t>
            </w:r>
            <w:proofErr w:type="spellEnd"/>
            <w:r w:rsidRPr="00F22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4" w:type="dxa"/>
          </w:tcPr>
          <w:p w14:paraId="147422E6" w14:textId="330BC304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D6711" w:rsidRPr="00F22E40" w14:paraId="56092AE8" w14:textId="77777777" w:rsidTr="00F22E40">
        <w:trPr>
          <w:jc w:val="center"/>
        </w:trPr>
        <w:tc>
          <w:tcPr>
            <w:tcW w:w="699" w:type="dxa"/>
          </w:tcPr>
          <w:p w14:paraId="0EFC2EB1" w14:textId="341DFF23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63" w:type="dxa"/>
          </w:tcPr>
          <w:p w14:paraId="7B9805F4" w14:textId="166091A5" w:rsidR="002D6711" w:rsidRPr="00F22E40" w:rsidRDefault="002D6711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2E40">
              <w:rPr>
                <w:rFonts w:ascii="Times New Roman" w:hAnsi="Times New Roman" w:cs="Times New Roman"/>
              </w:rPr>
              <w:t>Fabrycznie nowe, rok produkcji 2025</w:t>
            </w:r>
          </w:p>
        </w:tc>
        <w:tc>
          <w:tcPr>
            <w:tcW w:w="2694" w:type="dxa"/>
          </w:tcPr>
          <w:p w14:paraId="6545517C" w14:textId="77777777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2F53E481" w14:textId="77777777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Rok produkcji:…………..</w:t>
            </w:r>
          </w:p>
          <w:p w14:paraId="122950B0" w14:textId="4071F644" w:rsidR="002D6711" w:rsidRPr="00AF31CD" w:rsidRDefault="002D6711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Marka i model:……………..</w:t>
            </w:r>
          </w:p>
        </w:tc>
      </w:tr>
      <w:tr w:rsidR="00F22E40" w:rsidRPr="00F22E40" w14:paraId="1D0E0E94" w14:textId="77777777" w:rsidTr="00F22E40">
        <w:trPr>
          <w:jc w:val="center"/>
        </w:trPr>
        <w:tc>
          <w:tcPr>
            <w:tcW w:w="699" w:type="dxa"/>
          </w:tcPr>
          <w:p w14:paraId="72F41C9C" w14:textId="4891FFA8" w:rsidR="00F22E40" w:rsidRPr="00F22E40" w:rsidRDefault="00F22E40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63" w:type="dxa"/>
          </w:tcPr>
          <w:p w14:paraId="19FA8A41" w14:textId="2409BAA8" w:rsidR="00F22E40" w:rsidRPr="00F22E40" w:rsidRDefault="00F22E40" w:rsidP="002E5E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Zapasowy komplet elementów roboczych</w:t>
            </w:r>
          </w:p>
        </w:tc>
        <w:tc>
          <w:tcPr>
            <w:tcW w:w="2694" w:type="dxa"/>
          </w:tcPr>
          <w:p w14:paraId="3B96A393" w14:textId="70A6F25F" w:rsidR="00F22E40" w:rsidRPr="00AF31CD" w:rsidRDefault="00F22E40" w:rsidP="002E5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AF31CD" w:rsidRPr="00F22E40" w14:paraId="41B7036D" w14:textId="0635DDC6" w:rsidTr="00E05848">
        <w:trPr>
          <w:jc w:val="center"/>
        </w:trPr>
        <w:tc>
          <w:tcPr>
            <w:tcW w:w="9356" w:type="dxa"/>
            <w:gridSpan w:val="3"/>
            <w:shd w:val="clear" w:color="auto" w:fill="AEAAAA" w:themeFill="background2" w:themeFillShade="BF"/>
          </w:tcPr>
          <w:p w14:paraId="49E65CC6" w14:textId="06EAAD26" w:rsidR="00AF31CD" w:rsidRPr="00AF31CD" w:rsidRDefault="00AF31CD" w:rsidP="002E5E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2E40">
              <w:rPr>
                <w:rFonts w:ascii="Times New Roman" w:hAnsi="Times New Roman" w:cs="Times New Roman"/>
                <w:b/>
              </w:rPr>
              <w:t>Kosiarka wysięgnikowa na ramieniu hydraulicznym o zapotrzebowaniu na moc do 150 KM – 1 szt. wysięg kosiarki do 5,5 m</w:t>
            </w:r>
          </w:p>
        </w:tc>
      </w:tr>
      <w:tr w:rsidR="00442394" w:rsidRPr="00F22E40" w14:paraId="764CA467" w14:textId="2581F3CB" w:rsidTr="00F22E40">
        <w:trPr>
          <w:jc w:val="center"/>
        </w:trPr>
        <w:tc>
          <w:tcPr>
            <w:tcW w:w="699" w:type="dxa"/>
          </w:tcPr>
          <w:p w14:paraId="250B4816" w14:textId="7F385150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63" w:type="dxa"/>
          </w:tcPr>
          <w:p w14:paraId="3CD94584" w14:textId="59DB30B8" w:rsidR="00442394" w:rsidRPr="00F22E40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Fabrycznie nowa, rok produkcji 2025</w:t>
            </w:r>
          </w:p>
        </w:tc>
        <w:tc>
          <w:tcPr>
            <w:tcW w:w="2694" w:type="dxa"/>
          </w:tcPr>
          <w:p w14:paraId="3C1673D6" w14:textId="77777777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  <w:p w14:paraId="4466B009" w14:textId="77777777" w:rsidR="00442394" w:rsidRPr="00AF31CD" w:rsidRDefault="00442394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Rok produkcji:…………..</w:t>
            </w:r>
          </w:p>
          <w:p w14:paraId="14C1FC9A" w14:textId="327C1433" w:rsidR="00442394" w:rsidRPr="00AF31CD" w:rsidRDefault="00442394" w:rsidP="002E5EF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Marka i model:……………..</w:t>
            </w:r>
          </w:p>
        </w:tc>
      </w:tr>
      <w:tr w:rsidR="002E5EF8" w:rsidRPr="00F22E40" w14:paraId="7975EA72" w14:textId="710451EB" w:rsidTr="00F22E40">
        <w:trPr>
          <w:jc w:val="center"/>
        </w:trPr>
        <w:tc>
          <w:tcPr>
            <w:tcW w:w="699" w:type="dxa"/>
          </w:tcPr>
          <w:p w14:paraId="754C003F" w14:textId="2E945416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63" w:type="dxa"/>
          </w:tcPr>
          <w:p w14:paraId="7FB26266" w14:textId="3A8D5D16" w:rsidR="002E5EF8" w:rsidRPr="00F22E40" w:rsidRDefault="002E5EF8" w:rsidP="000C2CB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 xml:space="preserve">Szerokość robocza kosiarki </w:t>
            </w:r>
            <w:r w:rsidR="000C2CB9">
              <w:rPr>
                <w:rFonts w:ascii="Times New Roman" w:hAnsi="Times New Roman" w:cs="Times New Roman"/>
              </w:rPr>
              <w:t xml:space="preserve">min </w:t>
            </w:r>
            <w:r w:rsidRPr="00F22E40">
              <w:rPr>
                <w:rFonts w:ascii="Times New Roman" w:hAnsi="Times New Roman" w:cs="Times New Roman"/>
              </w:rPr>
              <w:t>440</w:t>
            </w:r>
            <w:r w:rsidR="000C2CB9">
              <w:rPr>
                <w:rFonts w:ascii="Times New Roman" w:hAnsi="Times New Roman" w:cs="Times New Roman"/>
              </w:rPr>
              <w:t xml:space="preserve"> c</w:t>
            </w:r>
            <w:r w:rsidRPr="00F22E40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2694" w:type="dxa"/>
          </w:tcPr>
          <w:p w14:paraId="7FE48301" w14:textId="0A33AE63" w:rsidR="002E5EF8" w:rsidRPr="00AF31CD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6153991D" w14:textId="7C82B864" w:rsidTr="00F22E40">
        <w:trPr>
          <w:jc w:val="center"/>
        </w:trPr>
        <w:tc>
          <w:tcPr>
            <w:tcW w:w="699" w:type="dxa"/>
          </w:tcPr>
          <w:p w14:paraId="3BB0204F" w14:textId="0B6AAABC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63" w:type="dxa"/>
          </w:tcPr>
          <w:p w14:paraId="6ED44B24" w14:textId="7567EA18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Waga maszyny 800-850 kg</w:t>
            </w:r>
          </w:p>
        </w:tc>
        <w:tc>
          <w:tcPr>
            <w:tcW w:w="2694" w:type="dxa"/>
          </w:tcPr>
          <w:p w14:paraId="29A9A615" w14:textId="7BB5D458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631EEFD8" w14:textId="77777777" w:rsidTr="00F22E40">
        <w:trPr>
          <w:jc w:val="center"/>
        </w:trPr>
        <w:tc>
          <w:tcPr>
            <w:tcW w:w="699" w:type="dxa"/>
          </w:tcPr>
          <w:p w14:paraId="192A79F1" w14:textId="7B06B6C0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63" w:type="dxa"/>
          </w:tcPr>
          <w:p w14:paraId="0D94D0AB" w14:textId="2E8C8F75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Silnik i pompy z żeliwa</w:t>
            </w:r>
          </w:p>
        </w:tc>
        <w:tc>
          <w:tcPr>
            <w:tcW w:w="2694" w:type="dxa"/>
          </w:tcPr>
          <w:p w14:paraId="2115F9DA" w14:textId="09A01FA5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1FCF999B" w14:textId="77777777" w:rsidTr="00F22E40">
        <w:trPr>
          <w:jc w:val="center"/>
        </w:trPr>
        <w:tc>
          <w:tcPr>
            <w:tcW w:w="699" w:type="dxa"/>
          </w:tcPr>
          <w:p w14:paraId="1B65A4DD" w14:textId="4B9DE839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63" w:type="dxa"/>
          </w:tcPr>
          <w:p w14:paraId="25728010" w14:textId="61685557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Podwójna rama</w:t>
            </w:r>
          </w:p>
        </w:tc>
        <w:tc>
          <w:tcPr>
            <w:tcW w:w="2694" w:type="dxa"/>
          </w:tcPr>
          <w:p w14:paraId="34A7AE1F" w14:textId="5EEAB12A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1432AA48" w14:textId="77777777" w:rsidTr="00F22E40">
        <w:trPr>
          <w:jc w:val="center"/>
        </w:trPr>
        <w:tc>
          <w:tcPr>
            <w:tcW w:w="699" w:type="dxa"/>
          </w:tcPr>
          <w:p w14:paraId="4A759E3E" w14:textId="03E2B1F2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63" w:type="dxa"/>
          </w:tcPr>
          <w:p w14:paraId="7A9EE2A3" w14:textId="77777777" w:rsidR="002E5EF8" w:rsidRPr="00F22E40" w:rsidRDefault="002E5EF8" w:rsidP="002E5EF8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Wielkość pierwszego ramienia minimum 120 x 100 x 5 mm</w:t>
            </w:r>
          </w:p>
          <w:p w14:paraId="1D449F58" w14:textId="3C6986F8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Wielkość drugiego ramienia minimum 120 x 80 x 5 mm</w:t>
            </w:r>
          </w:p>
        </w:tc>
        <w:tc>
          <w:tcPr>
            <w:tcW w:w="2694" w:type="dxa"/>
          </w:tcPr>
          <w:p w14:paraId="6CA1BF3E" w14:textId="6C9B893F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4AF8815B" w14:textId="77777777" w:rsidTr="00F22E40">
        <w:trPr>
          <w:jc w:val="center"/>
        </w:trPr>
        <w:tc>
          <w:tcPr>
            <w:tcW w:w="699" w:type="dxa"/>
          </w:tcPr>
          <w:p w14:paraId="583F96C7" w14:textId="2AD13F39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63" w:type="dxa"/>
          </w:tcPr>
          <w:p w14:paraId="1A8833E0" w14:textId="376BA665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22E40">
              <w:rPr>
                <w:rFonts w:ascii="Times New Roman" w:hAnsi="Times New Roman" w:cs="Times New Roman"/>
              </w:rPr>
              <w:t>Mechaniczy</w:t>
            </w:r>
            <w:proofErr w:type="spellEnd"/>
            <w:r w:rsidRPr="00F22E40">
              <w:rPr>
                <w:rFonts w:ascii="Times New Roman" w:hAnsi="Times New Roman" w:cs="Times New Roman"/>
              </w:rPr>
              <w:t xml:space="preserve"> lub hydrauliczny system bezpieczeństwa na drugim ramieniu</w:t>
            </w:r>
          </w:p>
        </w:tc>
        <w:tc>
          <w:tcPr>
            <w:tcW w:w="2694" w:type="dxa"/>
          </w:tcPr>
          <w:p w14:paraId="763ADB35" w14:textId="25ED32CB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2A93FD71" w14:textId="77777777" w:rsidTr="00F22E40">
        <w:trPr>
          <w:jc w:val="center"/>
        </w:trPr>
        <w:tc>
          <w:tcPr>
            <w:tcW w:w="699" w:type="dxa"/>
          </w:tcPr>
          <w:p w14:paraId="64DAA9EC" w14:textId="38732AED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63" w:type="dxa"/>
          </w:tcPr>
          <w:p w14:paraId="33B5A770" w14:textId="37DB436A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Hydrauliczny obrót ramienia min. 105 ° z hydraulicznym bezpiecznikiem</w:t>
            </w:r>
          </w:p>
        </w:tc>
        <w:tc>
          <w:tcPr>
            <w:tcW w:w="2694" w:type="dxa"/>
          </w:tcPr>
          <w:p w14:paraId="5AE55252" w14:textId="17C267CC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75D5C155" w14:textId="77777777" w:rsidTr="00F22E40">
        <w:trPr>
          <w:jc w:val="center"/>
        </w:trPr>
        <w:tc>
          <w:tcPr>
            <w:tcW w:w="699" w:type="dxa"/>
          </w:tcPr>
          <w:p w14:paraId="7AE698FE" w14:textId="354288EF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63" w:type="dxa"/>
          </w:tcPr>
          <w:p w14:paraId="71B6015D" w14:textId="77777777" w:rsidR="002E5EF8" w:rsidRPr="00F22E40" w:rsidRDefault="002E5EF8" w:rsidP="002E5EF8">
            <w:pPr>
              <w:widowControl w:val="0"/>
              <w:autoSpaceDE w:val="0"/>
              <w:ind w:left="36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Głowica kosząca z przekładnią bezpośrednią i pozycją pływającą z obrotem minimum 240 °</w:t>
            </w:r>
          </w:p>
          <w:p w14:paraId="7B885450" w14:textId="6E5F2E0A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Głowica wzmacniana z podwójną obudową, płozy</w:t>
            </w:r>
          </w:p>
        </w:tc>
        <w:tc>
          <w:tcPr>
            <w:tcW w:w="2694" w:type="dxa"/>
          </w:tcPr>
          <w:p w14:paraId="38176DA2" w14:textId="1814AC9E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1284EE16" w14:textId="77777777" w:rsidTr="00F22E40">
        <w:trPr>
          <w:jc w:val="center"/>
        </w:trPr>
        <w:tc>
          <w:tcPr>
            <w:tcW w:w="699" w:type="dxa"/>
          </w:tcPr>
          <w:p w14:paraId="1C3CEED7" w14:textId="1CD753E1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63" w:type="dxa"/>
          </w:tcPr>
          <w:p w14:paraId="68A38253" w14:textId="54762D24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Szerokość robocza głowicy koszącej minimum 105-110 cm</w:t>
            </w:r>
          </w:p>
        </w:tc>
        <w:tc>
          <w:tcPr>
            <w:tcW w:w="2694" w:type="dxa"/>
          </w:tcPr>
          <w:p w14:paraId="63CB8A49" w14:textId="6C2EE304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68BD51F7" w14:textId="77777777" w:rsidTr="00F22E40">
        <w:trPr>
          <w:jc w:val="center"/>
        </w:trPr>
        <w:tc>
          <w:tcPr>
            <w:tcW w:w="699" w:type="dxa"/>
          </w:tcPr>
          <w:p w14:paraId="2BE5A34C" w14:textId="6D302B5A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63" w:type="dxa"/>
          </w:tcPr>
          <w:p w14:paraId="23B6592D" w14:textId="54AEB37D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Elementy robocze głowicy koszącej młotki do  cięcia gałęzi min. 5 cm.</w:t>
            </w:r>
          </w:p>
        </w:tc>
        <w:tc>
          <w:tcPr>
            <w:tcW w:w="2694" w:type="dxa"/>
          </w:tcPr>
          <w:p w14:paraId="2587E087" w14:textId="5DC80471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6903BBC7" w14:textId="77777777" w:rsidTr="00F22E40">
        <w:trPr>
          <w:jc w:val="center"/>
        </w:trPr>
        <w:tc>
          <w:tcPr>
            <w:tcW w:w="699" w:type="dxa"/>
          </w:tcPr>
          <w:p w14:paraId="097F9F42" w14:textId="3F153757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63" w:type="dxa"/>
          </w:tcPr>
          <w:p w14:paraId="000D57D6" w14:textId="4D28B473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Wał tylny podporowy głowicy min. Ø 140 mm z 4 łożyskami stożkowymi, skrobakiem do błota i wymiennym centralnym elementem.</w:t>
            </w:r>
          </w:p>
        </w:tc>
        <w:tc>
          <w:tcPr>
            <w:tcW w:w="2694" w:type="dxa"/>
          </w:tcPr>
          <w:p w14:paraId="1AEF4A57" w14:textId="5D5F43C8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4A0AE6A9" w14:textId="77777777" w:rsidTr="00F22E40">
        <w:trPr>
          <w:jc w:val="center"/>
        </w:trPr>
        <w:tc>
          <w:tcPr>
            <w:tcW w:w="699" w:type="dxa"/>
          </w:tcPr>
          <w:p w14:paraId="794DDD11" w14:textId="05359032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63" w:type="dxa"/>
          </w:tcPr>
          <w:p w14:paraId="3B26DDC5" w14:textId="2D9F8B27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Sterowanie linkowe lub elektroniczne joystickiem</w:t>
            </w:r>
          </w:p>
        </w:tc>
        <w:tc>
          <w:tcPr>
            <w:tcW w:w="2694" w:type="dxa"/>
          </w:tcPr>
          <w:p w14:paraId="5D16AD80" w14:textId="2AB83C9B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35EF444C" w14:textId="77777777" w:rsidTr="00F22E40">
        <w:trPr>
          <w:jc w:val="center"/>
        </w:trPr>
        <w:tc>
          <w:tcPr>
            <w:tcW w:w="699" w:type="dxa"/>
          </w:tcPr>
          <w:p w14:paraId="48DC02EC" w14:textId="00A11EF7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63" w:type="dxa"/>
          </w:tcPr>
          <w:p w14:paraId="3B6904E8" w14:textId="5CAA15CE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Pojemność zbiornika oleju min. 155 litrów</w:t>
            </w:r>
          </w:p>
        </w:tc>
        <w:tc>
          <w:tcPr>
            <w:tcW w:w="2694" w:type="dxa"/>
          </w:tcPr>
          <w:p w14:paraId="46EE102C" w14:textId="78F9BDD4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tr w:rsidR="002E5EF8" w:rsidRPr="00F22E40" w14:paraId="7D65FB2C" w14:textId="77777777" w:rsidTr="00F22E40">
        <w:trPr>
          <w:jc w:val="center"/>
        </w:trPr>
        <w:tc>
          <w:tcPr>
            <w:tcW w:w="699" w:type="dxa"/>
          </w:tcPr>
          <w:p w14:paraId="32C0B423" w14:textId="300356CB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963" w:type="dxa"/>
          </w:tcPr>
          <w:p w14:paraId="04137A59" w14:textId="77777777" w:rsidR="002E5EF8" w:rsidRPr="00F22E40" w:rsidRDefault="002E5EF8" w:rsidP="002E5EF8">
            <w:pPr>
              <w:widowControl w:val="0"/>
              <w:autoSpaceDE w:val="0"/>
              <w:ind w:left="36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 xml:space="preserve">Prędkość wirnika min. 3000 </w:t>
            </w:r>
            <w:proofErr w:type="spellStart"/>
            <w:r w:rsidRPr="00F22E40">
              <w:rPr>
                <w:rFonts w:ascii="Times New Roman" w:hAnsi="Times New Roman" w:cs="Times New Roman"/>
              </w:rPr>
              <w:t>obr</w:t>
            </w:r>
            <w:proofErr w:type="spellEnd"/>
            <w:r w:rsidRPr="00F22E40">
              <w:rPr>
                <w:rFonts w:ascii="Times New Roman" w:hAnsi="Times New Roman" w:cs="Times New Roman"/>
              </w:rPr>
              <w:t>/min.</w:t>
            </w:r>
          </w:p>
          <w:p w14:paraId="25CB7942" w14:textId="7A495B21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  <w:lastRenderedPageBreak/>
              <w:t xml:space="preserve">Moc wirnika minimum 37,5 </w:t>
            </w:r>
            <w:proofErr w:type="spellStart"/>
            <w:r w:rsidRPr="00F22E40"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  <w:t>kw</w:t>
            </w:r>
            <w:proofErr w:type="spellEnd"/>
            <w:r w:rsidRPr="00F22E40"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  <w:t xml:space="preserve"> / 50 km. Wirnik z obrotem dwukierunkowym</w:t>
            </w:r>
          </w:p>
        </w:tc>
        <w:tc>
          <w:tcPr>
            <w:tcW w:w="2694" w:type="dxa"/>
          </w:tcPr>
          <w:p w14:paraId="09F7AAF4" w14:textId="1FF45EB6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Spełnia/nie spełnia</w:t>
            </w:r>
          </w:p>
        </w:tc>
      </w:tr>
      <w:tr w:rsidR="002E5EF8" w:rsidRPr="00F22E40" w14:paraId="62B2A8E8" w14:textId="77777777" w:rsidTr="00F22E40">
        <w:trPr>
          <w:jc w:val="center"/>
        </w:trPr>
        <w:tc>
          <w:tcPr>
            <w:tcW w:w="699" w:type="dxa"/>
          </w:tcPr>
          <w:p w14:paraId="26B6EA0E" w14:textId="353F30D1" w:rsidR="002E5EF8" w:rsidRPr="00F22E40" w:rsidRDefault="002E5EF8" w:rsidP="002E5EF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63" w:type="dxa"/>
          </w:tcPr>
          <w:p w14:paraId="523DF2E7" w14:textId="57DCBCE8" w:rsidR="002E5EF8" w:rsidRPr="00F22E40" w:rsidRDefault="00F22E40" w:rsidP="002E5EF8">
            <w:pPr>
              <w:widowControl w:val="0"/>
              <w:autoSpaceDE w:val="0"/>
              <w:ind w:left="360"/>
              <w:jc w:val="center"/>
              <w:rPr>
                <w:rFonts w:ascii="Times New Roman" w:hAnsi="Times New Roman" w:cs="Times New Roman"/>
              </w:rPr>
            </w:pPr>
            <w:r w:rsidRPr="00F22E40">
              <w:rPr>
                <w:rFonts w:ascii="Times New Roman" w:hAnsi="Times New Roman" w:cs="Times New Roman"/>
              </w:rPr>
              <w:t xml:space="preserve">Zapasowy komplet elementów roboczych </w:t>
            </w:r>
          </w:p>
        </w:tc>
        <w:tc>
          <w:tcPr>
            <w:tcW w:w="2694" w:type="dxa"/>
          </w:tcPr>
          <w:p w14:paraId="2D9C5D43" w14:textId="7CE226C8" w:rsidR="002E5EF8" w:rsidRPr="00AF31CD" w:rsidRDefault="002E5EF8" w:rsidP="002E5E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1CD">
              <w:rPr>
                <w:rFonts w:ascii="Times New Roman" w:hAnsi="Times New Roman" w:cs="Times New Roman"/>
                <w:sz w:val="20"/>
                <w:szCs w:val="20"/>
              </w:rPr>
              <w:t>Spełnia/nie spełnia</w:t>
            </w:r>
          </w:p>
        </w:tc>
      </w:tr>
      <w:bookmarkEnd w:id="0"/>
    </w:tbl>
    <w:p w14:paraId="51697381" w14:textId="77777777" w:rsidR="0034380A" w:rsidRDefault="0034380A" w:rsidP="0034380A">
      <w:pPr>
        <w:spacing w:after="0"/>
        <w:jc w:val="both"/>
        <w:rPr>
          <w:rFonts w:cstheme="minorHAnsi"/>
          <w:bCs/>
          <w:color w:val="000000" w:themeColor="text1"/>
        </w:rPr>
      </w:pPr>
    </w:p>
    <w:p w14:paraId="1C264E9D" w14:textId="77777777" w:rsidR="00BA2573" w:rsidRDefault="00BA2573" w:rsidP="00BA2573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Z</w:t>
      </w:r>
      <w:r w:rsidRPr="00111867">
        <w:rPr>
          <w:rFonts w:ascii="Times New Roman" w:hAnsi="Times New Roman" w:cs="Times New Roman"/>
          <w:bCs/>
          <w:color w:val="000000" w:themeColor="text1"/>
        </w:rPr>
        <w:t>aoferowane kosiarki muszą być kompatybilne</w:t>
      </w:r>
      <w:r>
        <w:rPr>
          <w:rFonts w:ascii="Times New Roman" w:hAnsi="Times New Roman" w:cs="Times New Roman"/>
          <w:bCs/>
          <w:color w:val="000000" w:themeColor="text1"/>
        </w:rPr>
        <w:t xml:space="preserve"> z ciągnikiem o poniższych parametrach:</w:t>
      </w:r>
    </w:p>
    <w:p w14:paraId="04A28DE4" w14:textId="77777777" w:rsidR="00BA2573" w:rsidRDefault="00BA2573" w:rsidP="00BA2573">
      <w:pPr>
        <w:spacing w:after="0"/>
        <w:jc w:val="both"/>
        <w:rPr>
          <w:rFonts w:ascii="Times New Roman" w:hAnsi="Times New Roman" w:cs="Times New Roman"/>
          <w:bCs/>
          <w:color w:val="000000" w:themeColor="text1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226"/>
      </w:tblGrid>
      <w:tr w:rsidR="00BA2573" w:rsidRPr="00111867" w14:paraId="3ACA6F36" w14:textId="77777777" w:rsidTr="00862A0A">
        <w:tc>
          <w:tcPr>
            <w:tcW w:w="8226" w:type="dxa"/>
          </w:tcPr>
          <w:p w14:paraId="6B2A27C9" w14:textId="77777777" w:rsidR="00BA2573" w:rsidRPr="00111867" w:rsidRDefault="00BA2573" w:rsidP="00862A0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11867">
              <w:rPr>
                <w:rFonts w:ascii="Times New Roman" w:hAnsi="Times New Roman" w:cs="Times New Roman"/>
                <w:b/>
              </w:rPr>
              <w:t>Silnik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B45408E" w14:textId="77777777" w:rsidR="00BA2573" w:rsidRPr="00B647EB" w:rsidRDefault="00BA2573" w:rsidP="00862A0A">
            <w:pPr>
              <w:pStyle w:val="Akapitzlist"/>
              <w:numPr>
                <w:ilvl w:val="0"/>
                <w:numId w:val="43"/>
              </w:numPr>
              <w:spacing w:before="0" w:beforeAutospacing="0" w:after="0"/>
              <w:rPr>
                <w:sz w:val="22"/>
                <w:szCs w:val="22"/>
              </w:rPr>
            </w:pPr>
            <w:r w:rsidRPr="00111867">
              <w:rPr>
                <w:sz w:val="22"/>
                <w:szCs w:val="22"/>
              </w:rPr>
              <w:t>o mocy min. 90 km</w:t>
            </w:r>
          </w:p>
        </w:tc>
      </w:tr>
      <w:tr w:rsidR="00BA2573" w:rsidRPr="00111867" w14:paraId="5FEEF00A" w14:textId="77777777" w:rsidTr="00862A0A">
        <w:tc>
          <w:tcPr>
            <w:tcW w:w="8226" w:type="dxa"/>
          </w:tcPr>
          <w:p w14:paraId="03194C7A" w14:textId="77777777" w:rsidR="00BA2573" w:rsidRDefault="00BA2573" w:rsidP="00862A0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11867">
              <w:rPr>
                <w:rFonts w:ascii="Times New Roman" w:hAnsi="Times New Roman" w:cs="Times New Roman"/>
                <w:b/>
              </w:rPr>
              <w:t xml:space="preserve">WOM </w:t>
            </w:r>
          </w:p>
          <w:p w14:paraId="7C97A056" w14:textId="77777777" w:rsidR="00BA2573" w:rsidRPr="00111867" w:rsidRDefault="00BA2573" w:rsidP="00BA2573">
            <w:pPr>
              <w:pStyle w:val="Akapitzlist"/>
              <w:numPr>
                <w:ilvl w:val="0"/>
                <w:numId w:val="43"/>
              </w:numPr>
              <w:spacing w:before="0" w:beforeAutospacing="0" w:after="0"/>
            </w:pPr>
            <w:r w:rsidRPr="00111867">
              <w:t>540/540Eco lub 540/1000</w:t>
            </w:r>
          </w:p>
        </w:tc>
      </w:tr>
      <w:tr w:rsidR="00BA2573" w:rsidRPr="00111867" w14:paraId="37355664" w14:textId="77777777" w:rsidTr="00862A0A">
        <w:tc>
          <w:tcPr>
            <w:tcW w:w="8226" w:type="dxa"/>
          </w:tcPr>
          <w:p w14:paraId="6C7B96A8" w14:textId="77777777" w:rsidR="00BA2573" w:rsidRPr="00111867" w:rsidRDefault="00BA2573" w:rsidP="00862A0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11867">
              <w:rPr>
                <w:rFonts w:ascii="Times New Roman" w:hAnsi="Times New Roman" w:cs="Times New Roman"/>
                <w:b/>
              </w:rPr>
              <w:t>Hydraulika</w:t>
            </w:r>
          </w:p>
          <w:p w14:paraId="5C4FA1DE" w14:textId="77777777" w:rsidR="00BA2573" w:rsidRPr="00111867" w:rsidRDefault="00BA2573" w:rsidP="00BA2573">
            <w:pPr>
              <w:pStyle w:val="Akapitzlist"/>
              <w:numPr>
                <w:ilvl w:val="0"/>
                <w:numId w:val="40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111867">
              <w:rPr>
                <w:sz w:val="22"/>
                <w:szCs w:val="22"/>
              </w:rPr>
              <w:t>Pompa główna przeznaczona do obsługi tylnego podnośnika i pilotów hydraulicznych min 80 l/min</w:t>
            </w:r>
          </w:p>
          <w:p w14:paraId="76019EC8" w14:textId="77777777" w:rsidR="00BA2573" w:rsidRPr="00111867" w:rsidRDefault="00BA2573" w:rsidP="00BA2573">
            <w:pPr>
              <w:pStyle w:val="Akapitzlist"/>
              <w:numPr>
                <w:ilvl w:val="0"/>
                <w:numId w:val="40"/>
              </w:numPr>
              <w:spacing w:after="0" w:afterAutospacing="0"/>
              <w:rPr>
                <w:sz w:val="22"/>
                <w:szCs w:val="22"/>
              </w:rPr>
            </w:pPr>
            <w:r w:rsidRPr="00111867">
              <w:rPr>
                <w:sz w:val="22"/>
                <w:szCs w:val="22"/>
              </w:rPr>
              <w:t xml:space="preserve">3 pary wyjść hydraulicznych  typu </w:t>
            </w:r>
            <w:proofErr w:type="spellStart"/>
            <w:r w:rsidRPr="00111867">
              <w:rPr>
                <w:sz w:val="22"/>
                <w:szCs w:val="22"/>
              </w:rPr>
              <w:t>push</w:t>
            </w:r>
            <w:proofErr w:type="spellEnd"/>
            <w:r w:rsidRPr="00111867">
              <w:rPr>
                <w:sz w:val="22"/>
                <w:szCs w:val="22"/>
              </w:rPr>
              <w:t xml:space="preserve"> </w:t>
            </w:r>
            <w:proofErr w:type="spellStart"/>
            <w:r w:rsidRPr="00111867">
              <w:rPr>
                <w:sz w:val="22"/>
                <w:szCs w:val="22"/>
              </w:rPr>
              <w:t>pull</w:t>
            </w:r>
            <w:proofErr w:type="spellEnd"/>
          </w:p>
        </w:tc>
      </w:tr>
      <w:tr w:rsidR="00BA2573" w:rsidRPr="00111867" w14:paraId="2F2AD418" w14:textId="77777777" w:rsidTr="00862A0A">
        <w:tc>
          <w:tcPr>
            <w:tcW w:w="8226" w:type="dxa"/>
          </w:tcPr>
          <w:p w14:paraId="14401E5C" w14:textId="77777777" w:rsidR="00BA2573" w:rsidRPr="00B647EB" w:rsidRDefault="00BA2573" w:rsidP="00862A0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11867">
              <w:rPr>
                <w:rFonts w:ascii="Times New Roman" w:hAnsi="Times New Roman" w:cs="Times New Roman"/>
                <w:b/>
              </w:rPr>
              <w:t>Tylny podnośnik</w:t>
            </w:r>
          </w:p>
          <w:p w14:paraId="7AD975B4" w14:textId="77777777" w:rsidR="00BA2573" w:rsidRPr="00111867" w:rsidRDefault="00BA2573" w:rsidP="00BA2573">
            <w:pPr>
              <w:pStyle w:val="Akapitzlist"/>
              <w:numPr>
                <w:ilvl w:val="0"/>
                <w:numId w:val="41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111867">
              <w:rPr>
                <w:sz w:val="22"/>
                <w:szCs w:val="22"/>
              </w:rPr>
              <w:t>Udźwig min 4.000 kg</w:t>
            </w:r>
          </w:p>
          <w:p w14:paraId="038562C5" w14:textId="77777777" w:rsidR="00BA2573" w:rsidRPr="00111867" w:rsidRDefault="00BA2573" w:rsidP="00BA2573">
            <w:pPr>
              <w:pStyle w:val="Akapitzlist"/>
              <w:numPr>
                <w:ilvl w:val="0"/>
                <w:numId w:val="41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111867">
              <w:rPr>
                <w:sz w:val="22"/>
                <w:szCs w:val="22"/>
              </w:rPr>
              <w:t>Szybkozłącza kat. II</w:t>
            </w:r>
          </w:p>
        </w:tc>
      </w:tr>
    </w:tbl>
    <w:p w14:paraId="316F769E" w14:textId="77777777" w:rsidR="00BA2573" w:rsidRDefault="00BA2573" w:rsidP="0034380A">
      <w:pPr>
        <w:spacing w:after="0"/>
        <w:jc w:val="both"/>
        <w:rPr>
          <w:rFonts w:cstheme="minorHAnsi"/>
          <w:bCs/>
          <w:color w:val="000000" w:themeColor="text1"/>
        </w:rPr>
      </w:pPr>
    </w:p>
    <w:sectPr w:rsidR="00BA2573" w:rsidSect="008F71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544DB" w14:textId="77777777" w:rsidR="004D1745" w:rsidRDefault="004D1745">
      <w:pPr>
        <w:spacing w:after="0" w:line="240" w:lineRule="auto"/>
      </w:pPr>
      <w:r>
        <w:separator/>
      </w:r>
    </w:p>
  </w:endnote>
  <w:endnote w:type="continuationSeparator" w:id="0">
    <w:p w14:paraId="274B7C9F" w14:textId="77777777" w:rsidR="004D1745" w:rsidRDefault="004D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92116" w14:textId="77777777" w:rsidR="004D1745" w:rsidRDefault="004D1745">
      <w:pPr>
        <w:spacing w:after="0" w:line="240" w:lineRule="auto"/>
      </w:pPr>
      <w:r>
        <w:separator/>
      </w:r>
    </w:p>
  </w:footnote>
  <w:footnote w:type="continuationSeparator" w:id="0">
    <w:p w14:paraId="5DF47676" w14:textId="77777777" w:rsidR="004D1745" w:rsidRDefault="004D1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BB40D3"/>
    <w:multiLevelType w:val="hybridMultilevel"/>
    <w:tmpl w:val="5C6AC1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304E9"/>
    <w:multiLevelType w:val="hybridMultilevel"/>
    <w:tmpl w:val="5FBE8E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5F3B3B"/>
    <w:multiLevelType w:val="hybridMultilevel"/>
    <w:tmpl w:val="90FCA3E0"/>
    <w:lvl w:ilvl="0" w:tplc="896C64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D2CFB"/>
    <w:multiLevelType w:val="hybridMultilevel"/>
    <w:tmpl w:val="CFD6F4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207608"/>
    <w:multiLevelType w:val="hybridMultilevel"/>
    <w:tmpl w:val="2CE0F866"/>
    <w:lvl w:ilvl="0" w:tplc="269A6446">
      <w:start w:val="1"/>
      <w:numFmt w:val="decimal"/>
      <w:lvlText w:val="%1)"/>
      <w:lvlJc w:val="left"/>
      <w:pPr>
        <w:ind w:left="1428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7C362C8"/>
    <w:multiLevelType w:val="hybridMultilevel"/>
    <w:tmpl w:val="8F449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4244B"/>
    <w:multiLevelType w:val="hybridMultilevel"/>
    <w:tmpl w:val="3552DCAC"/>
    <w:lvl w:ilvl="0" w:tplc="31D41AA6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D855894"/>
    <w:multiLevelType w:val="hybridMultilevel"/>
    <w:tmpl w:val="BC7C7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A051D7"/>
    <w:multiLevelType w:val="hybridMultilevel"/>
    <w:tmpl w:val="B76661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D07E26"/>
    <w:multiLevelType w:val="hybridMultilevel"/>
    <w:tmpl w:val="D982E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EA5B04"/>
    <w:multiLevelType w:val="hybridMultilevel"/>
    <w:tmpl w:val="DDB2A734"/>
    <w:lvl w:ilvl="0" w:tplc="224C0EA6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FF181A"/>
    <w:multiLevelType w:val="hybridMultilevel"/>
    <w:tmpl w:val="B192E3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55816FD"/>
    <w:multiLevelType w:val="hybridMultilevel"/>
    <w:tmpl w:val="2CE0F866"/>
    <w:lvl w:ilvl="0" w:tplc="269A6446">
      <w:start w:val="1"/>
      <w:numFmt w:val="decimal"/>
      <w:lvlText w:val="%1)"/>
      <w:lvlJc w:val="left"/>
      <w:pPr>
        <w:ind w:left="1428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B5D75A6"/>
    <w:multiLevelType w:val="hybridMultilevel"/>
    <w:tmpl w:val="E696CA1C"/>
    <w:lvl w:ilvl="0" w:tplc="215AC91A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08F4EEA"/>
    <w:multiLevelType w:val="hybridMultilevel"/>
    <w:tmpl w:val="F496C3BE"/>
    <w:lvl w:ilvl="0" w:tplc="F224110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28D32A5"/>
    <w:multiLevelType w:val="hybridMultilevel"/>
    <w:tmpl w:val="64D0D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66C71"/>
    <w:multiLevelType w:val="hybridMultilevel"/>
    <w:tmpl w:val="DD2CA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50707"/>
    <w:multiLevelType w:val="hybridMultilevel"/>
    <w:tmpl w:val="1C8A3232"/>
    <w:lvl w:ilvl="0" w:tplc="DF58BEFA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6716B3F"/>
    <w:multiLevelType w:val="hybridMultilevel"/>
    <w:tmpl w:val="AD2CE4FE"/>
    <w:lvl w:ilvl="0" w:tplc="AB22CB4C">
      <w:start w:val="3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9B1ED7"/>
    <w:multiLevelType w:val="hybridMultilevel"/>
    <w:tmpl w:val="40B4C552"/>
    <w:lvl w:ilvl="0" w:tplc="657CC320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1D90340"/>
    <w:multiLevelType w:val="hybridMultilevel"/>
    <w:tmpl w:val="F5B02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B52CD"/>
    <w:multiLevelType w:val="hybridMultilevel"/>
    <w:tmpl w:val="1E2AAB2E"/>
    <w:lvl w:ilvl="0" w:tplc="794AA736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51D4525"/>
    <w:multiLevelType w:val="hybridMultilevel"/>
    <w:tmpl w:val="990E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7B0B9D"/>
    <w:multiLevelType w:val="hybridMultilevel"/>
    <w:tmpl w:val="C658C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C25868"/>
    <w:multiLevelType w:val="hybridMultilevel"/>
    <w:tmpl w:val="DDB2A734"/>
    <w:lvl w:ilvl="0" w:tplc="224C0EA6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865779"/>
    <w:multiLevelType w:val="hybridMultilevel"/>
    <w:tmpl w:val="C7B28480"/>
    <w:lvl w:ilvl="0" w:tplc="AA1A3FB2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735090"/>
    <w:multiLevelType w:val="hybridMultilevel"/>
    <w:tmpl w:val="B9E06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B83EFB"/>
    <w:multiLevelType w:val="hybridMultilevel"/>
    <w:tmpl w:val="4056841E"/>
    <w:lvl w:ilvl="0" w:tplc="135E6E5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47D23F6"/>
    <w:multiLevelType w:val="hybridMultilevel"/>
    <w:tmpl w:val="0E66BF54"/>
    <w:lvl w:ilvl="0" w:tplc="795077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9E7E90"/>
    <w:multiLevelType w:val="hybridMultilevel"/>
    <w:tmpl w:val="41C226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EE2961"/>
    <w:multiLevelType w:val="hybridMultilevel"/>
    <w:tmpl w:val="E56C0526"/>
    <w:lvl w:ilvl="0" w:tplc="FD10D668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4B2E62C8"/>
    <w:multiLevelType w:val="hybridMultilevel"/>
    <w:tmpl w:val="CF602080"/>
    <w:lvl w:ilvl="0" w:tplc="4942DA88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4CE40FEA"/>
    <w:multiLevelType w:val="hybridMultilevel"/>
    <w:tmpl w:val="C7B28480"/>
    <w:lvl w:ilvl="0" w:tplc="AA1A3FB2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2F0067"/>
    <w:multiLevelType w:val="hybridMultilevel"/>
    <w:tmpl w:val="7E6EC3A8"/>
    <w:lvl w:ilvl="0" w:tplc="A40CECBA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5E9D06AF"/>
    <w:multiLevelType w:val="hybridMultilevel"/>
    <w:tmpl w:val="F78C6DF2"/>
    <w:lvl w:ilvl="0" w:tplc="644E815A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4380D45"/>
    <w:multiLevelType w:val="hybridMultilevel"/>
    <w:tmpl w:val="A40E4EF0"/>
    <w:lvl w:ilvl="0" w:tplc="D742B3E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25135"/>
    <w:multiLevelType w:val="hybridMultilevel"/>
    <w:tmpl w:val="B2B44FD8"/>
    <w:lvl w:ilvl="0" w:tplc="F8545C8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EDA6E5A"/>
    <w:multiLevelType w:val="hybridMultilevel"/>
    <w:tmpl w:val="1E68CE4A"/>
    <w:lvl w:ilvl="0" w:tplc="9AAA1138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="Arial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8B0040"/>
    <w:multiLevelType w:val="hybridMultilevel"/>
    <w:tmpl w:val="C7B28480"/>
    <w:lvl w:ilvl="0" w:tplc="AA1A3FB2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00E0889"/>
    <w:multiLevelType w:val="hybridMultilevel"/>
    <w:tmpl w:val="4056841E"/>
    <w:lvl w:ilvl="0" w:tplc="135E6E5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843330"/>
    <w:multiLevelType w:val="hybridMultilevel"/>
    <w:tmpl w:val="32289FCA"/>
    <w:lvl w:ilvl="0" w:tplc="B1E657E8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59B0A69"/>
    <w:multiLevelType w:val="hybridMultilevel"/>
    <w:tmpl w:val="87D44854"/>
    <w:lvl w:ilvl="0" w:tplc="566AA7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E2073C"/>
    <w:multiLevelType w:val="hybridMultilevel"/>
    <w:tmpl w:val="F156F890"/>
    <w:lvl w:ilvl="0" w:tplc="48E4DA20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C2F694E"/>
    <w:multiLevelType w:val="hybridMultilevel"/>
    <w:tmpl w:val="7ABC1CD6"/>
    <w:lvl w:ilvl="0" w:tplc="80920800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187672221">
    <w:abstractNumId w:val="37"/>
  </w:num>
  <w:num w:numId="2" w16cid:durableId="1748577535">
    <w:abstractNumId w:val="2"/>
  </w:num>
  <w:num w:numId="3" w16cid:durableId="540360711">
    <w:abstractNumId w:val="38"/>
  </w:num>
  <w:num w:numId="4" w16cid:durableId="1172448722">
    <w:abstractNumId w:val="36"/>
  </w:num>
  <w:num w:numId="5" w16cid:durableId="198975598">
    <w:abstractNumId w:val="26"/>
  </w:num>
  <w:num w:numId="6" w16cid:durableId="971708756">
    <w:abstractNumId w:val="20"/>
  </w:num>
  <w:num w:numId="7" w16cid:durableId="756514345">
    <w:abstractNumId w:val="11"/>
  </w:num>
  <w:num w:numId="8" w16cid:durableId="778255559">
    <w:abstractNumId w:val="29"/>
  </w:num>
  <w:num w:numId="9" w16cid:durableId="662860219">
    <w:abstractNumId w:val="28"/>
  </w:num>
  <w:num w:numId="10" w16cid:durableId="1305282049">
    <w:abstractNumId w:val="0"/>
  </w:num>
  <w:num w:numId="11" w16cid:durableId="289097119">
    <w:abstractNumId w:val="0"/>
    <w:lvlOverride w:ilvl="0"/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2" w16cid:durableId="1586643591">
    <w:abstractNumId w:val="14"/>
  </w:num>
  <w:num w:numId="13" w16cid:durableId="1732313628">
    <w:abstractNumId w:val="15"/>
  </w:num>
  <w:num w:numId="14" w16cid:durableId="834419536">
    <w:abstractNumId w:val="34"/>
  </w:num>
  <w:num w:numId="15" w16cid:durableId="1408651347">
    <w:abstractNumId w:val="19"/>
  </w:num>
  <w:num w:numId="16" w16cid:durableId="941382276">
    <w:abstractNumId w:val="18"/>
  </w:num>
  <w:num w:numId="17" w16cid:durableId="840581921">
    <w:abstractNumId w:val="44"/>
  </w:num>
  <w:num w:numId="18" w16cid:durableId="896818188">
    <w:abstractNumId w:val="22"/>
  </w:num>
  <w:num w:numId="19" w16cid:durableId="2085687722">
    <w:abstractNumId w:val="32"/>
  </w:num>
  <w:num w:numId="20" w16cid:durableId="1113016034">
    <w:abstractNumId w:val="35"/>
  </w:num>
  <w:num w:numId="21" w16cid:durableId="211308211">
    <w:abstractNumId w:val="7"/>
  </w:num>
  <w:num w:numId="22" w16cid:durableId="87820038">
    <w:abstractNumId w:val="41"/>
  </w:num>
  <w:num w:numId="23" w16cid:durableId="2127498422">
    <w:abstractNumId w:val="5"/>
  </w:num>
  <w:num w:numId="24" w16cid:durableId="1207451499">
    <w:abstractNumId w:val="43"/>
  </w:num>
  <w:num w:numId="25" w16cid:durableId="1319453911">
    <w:abstractNumId w:val="40"/>
  </w:num>
  <w:num w:numId="26" w16cid:durableId="1956591487">
    <w:abstractNumId w:val="25"/>
  </w:num>
  <w:num w:numId="27" w16cid:durableId="1589925728">
    <w:abstractNumId w:val="39"/>
  </w:num>
  <w:num w:numId="28" w16cid:durableId="460923690">
    <w:abstractNumId w:val="33"/>
  </w:num>
  <w:num w:numId="29" w16cid:durableId="447625261">
    <w:abstractNumId w:val="12"/>
  </w:num>
  <w:num w:numId="30" w16cid:durableId="1645282386">
    <w:abstractNumId w:val="31"/>
  </w:num>
  <w:num w:numId="31" w16cid:durableId="1513490265">
    <w:abstractNumId w:val="13"/>
  </w:num>
  <w:num w:numId="32" w16cid:durableId="666130591">
    <w:abstractNumId w:val="42"/>
  </w:num>
  <w:num w:numId="33" w16cid:durableId="651830820">
    <w:abstractNumId w:val="9"/>
  </w:num>
  <w:num w:numId="34" w16cid:durableId="1433937990">
    <w:abstractNumId w:val="6"/>
  </w:num>
  <w:num w:numId="35" w16cid:durableId="1111823068">
    <w:abstractNumId w:val="3"/>
  </w:num>
  <w:num w:numId="36" w16cid:durableId="1642734462">
    <w:abstractNumId w:val="10"/>
  </w:num>
  <w:num w:numId="37" w16cid:durableId="1010139043">
    <w:abstractNumId w:val="4"/>
  </w:num>
  <w:num w:numId="38" w16cid:durableId="1821996968">
    <w:abstractNumId w:val="16"/>
  </w:num>
  <w:num w:numId="39" w16cid:durableId="1938636461">
    <w:abstractNumId w:val="23"/>
  </w:num>
  <w:num w:numId="40" w16cid:durableId="2121341500">
    <w:abstractNumId w:val="30"/>
  </w:num>
  <w:num w:numId="41" w16cid:durableId="451674221">
    <w:abstractNumId w:val="27"/>
  </w:num>
  <w:num w:numId="42" w16cid:durableId="192618250">
    <w:abstractNumId w:val="8"/>
  </w:num>
  <w:num w:numId="43" w16cid:durableId="539317948">
    <w:abstractNumId w:val="21"/>
  </w:num>
  <w:num w:numId="44" w16cid:durableId="646200585">
    <w:abstractNumId w:val="17"/>
  </w:num>
  <w:num w:numId="45" w16cid:durableId="1948542244">
    <w:abstractNumId w:val="24"/>
  </w:num>
  <w:num w:numId="46" w16cid:durableId="262035300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6B"/>
    <w:rsid w:val="0000600F"/>
    <w:rsid w:val="00017479"/>
    <w:rsid w:val="00046A4A"/>
    <w:rsid w:val="000629C8"/>
    <w:rsid w:val="000800FF"/>
    <w:rsid w:val="000827CC"/>
    <w:rsid w:val="000A2F3B"/>
    <w:rsid w:val="000A36F8"/>
    <w:rsid w:val="000C2CB9"/>
    <w:rsid w:val="000C3BD7"/>
    <w:rsid w:val="001124D8"/>
    <w:rsid w:val="001146D3"/>
    <w:rsid w:val="00120A68"/>
    <w:rsid w:val="00122635"/>
    <w:rsid w:val="001525DF"/>
    <w:rsid w:val="001716FE"/>
    <w:rsid w:val="001730EC"/>
    <w:rsid w:val="001862FA"/>
    <w:rsid w:val="001925A6"/>
    <w:rsid w:val="001B26E7"/>
    <w:rsid w:val="001B682C"/>
    <w:rsid w:val="001D4B76"/>
    <w:rsid w:val="001D76ED"/>
    <w:rsid w:val="002171F4"/>
    <w:rsid w:val="00220F70"/>
    <w:rsid w:val="00236BB4"/>
    <w:rsid w:val="00240723"/>
    <w:rsid w:val="00245D31"/>
    <w:rsid w:val="0025784F"/>
    <w:rsid w:val="002D4161"/>
    <w:rsid w:val="002D6711"/>
    <w:rsid w:val="002D7B2A"/>
    <w:rsid w:val="002E5EF8"/>
    <w:rsid w:val="002F6754"/>
    <w:rsid w:val="00307C29"/>
    <w:rsid w:val="003123CC"/>
    <w:rsid w:val="00326439"/>
    <w:rsid w:val="00337D9F"/>
    <w:rsid w:val="0034380A"/>
    <w:rsid w:val="0035177A"/>
    <w:rsid w:val="0038482F"/>
    <w:rsid w:val="003A6CD0"/>
    <w:rsid w:val="003D3D2B"/>
    <w:rsid w:val="003D6371"/>
    <w:rsid w:val="00442394"/>
    <w:rsid w:val="00460513"/>
    <w:rsid w:val="00472DFD"/>
    <w:rsid w:val="00486C15"/>
    <w:rsid w:val="004937D5"/>
    <w:rsid w:val="00493EF9"/>
    <w:rsid w:val="004A15F6"/>
    <w:rsid w:val="004A392D"/>
    <w:rsid w:val="004D1745"/>
    <w:rsid w:val="004F5750"/>
    <w:rsid w:val="004F7C54"/>
    <w:rsid w:val="005244E7"/>
    <w:rsid w:val="00553E54"/>
    <w:rsid w:val="00592B74"/>
    <w:rsid w:val="005A6E2D"/>
    <w:rsid w:val="005A6E71"/>
    <w:rsid w:val="005B3A2F"/>
    <w:rsid w:val="005C0EFE"/>
    <w:rsid w:val="005F1839"/>
    <w:rsid w:val="00606264"/>
    <w:rsid w:val="00614EE1"/>
    <w:rsid w:val="006427C5"/>
    <w:rsid w:val="0066042C"/>
    <w:rsid w:val="00661FEF"/>
    <w:rsid w:val="00664AD8"/>
    <w:rsid w:val="006772DC"/>
    <w:rsid w:val="006844EA"/>
    <w:rsid w:val="0068600B"/>
    <w:rsid w:val="006C176B"/>
    <w:rsid w:val="006F42B8"/>
    <w:rsid w:val="007074C9"/>
    <w:rsid w:val="00707DBF"/>
    <w:rsid w:val="00732D08"/>
    <w:rsid w:val="007353A8"/>
    <w:rsid w:val="007452B1"/>
    <w:rsid w:val="00762177"/>
    <w:rsid w:val="007831B7"/>
    <w:rsid w:val="007B175E"/>
    <w:rsid w:val="007D1840"/>
    <w:rsid w:val="00804020"/>
    <w:rsid w:val="0081784C"/>
    <w:rsid w:val="00826099"/>
    <w:rsid w:val="00836DA5"/>
    <w:rsid w:val="00847AE0"/>
    <w:rsid w:val="0086316F"/>
    <w:rsid w:val="008660B4"/>
    <w:rsid w:val="00881B82"/>
    <w:rsid w:val="00885DFA"/>
    <w:rsid w:val="008903C8"/>
    <w:rsid w:val="008A0C5E"/>
    <w:rsid w:val="008F31EC"/>
    <w:rsid w:val="008F71FD"/>
    <w:rsid w:val="00917D9E"/>
    <w:rsid w:val="00926F14"/>
    <w:rsid w:val="009516F4"/>
    <w:rsid w:val="009A0AC4"/>
    <w:rsid w:val="009A7F8D"/>
    <w:rsid w:val="009E0685"/>
    <w:rsid w:val="009F02E7"/>
    <w:rsid w:val="00A20B51"/>
    <w:rsid w:val="00A26EDD"/>
    <w:rsid w:val="00A56802"/>
    <w:rsid w:val="00A63E03"/>
    <w:rsid w:val="00A70577"/>
    <w:rsid w:val="00A81F0A"/>
    <w:rsid w:val="00AA5500"/>
    <w:rsid w:val="00AE2C7D"/>
    <w:rsid w:val="00AF31CD"/>
    <w:rsid w:val="00B01831"/>
    <w:rsid w:val="00B1408B"/>
    <w:rsid w:val="00B61076"/>
    <w:rsid w:val="00B67053"/>
    <w:rsid w:val="00BA1349"/>
    <w:rsid w:val="00BA2573"/>
    <w:rsid w:val="00BB146C"/>
    <w:rsid w:val="00BB3ECF"/>
    <w:rsid w:val="00BB7DCC"/>
    <w:rsid w:val="00BC4902"/>
    <w:rsid w:val="00BF0143"/>
    <w:rsid w:val="00C12C8B"/>
    <w:rsid w:val="00C1642C"/>
    <w:rsid w:val="00C271D5"/>
    <w:rsid w:val="00C30670"/>
    <w:rsid w:val="00C43BB9"/>
    <w:rsid w:val="00C523FB"/>
    <w:rsid w:val="00C63B17"/>
    <w:rsid w:val="00C700B7"/>
    <w:rsid w:val="00CB6AF2"/>
    <w:rsid w:val="00CD1AEA"/>
    <w:rsid w:val="00D15907"/>
    <w:rsid w:val="00D42858"/>
    <w:rsid w:val="00D762A3"/>
    <w:rsid w:val="00D852A4"/>
    <w:rsid w:val="00D863B1"/>
    <w:rsid w:val="00D93F1E"/>
    <w:rsid w:val="00DA22DB"/>
    <w:rsid w:val="00DA6E54"/>
    <w:rsid w:val="00DB3CAC"/>
    <w:rsid w:val="00DD5B57"/>
    <w:rsid w:val="00DD5DC0"/>
    <w:rsid w:val="00DD7F2E"/>
    <w:rsid w:val="00E3306E"/>
    <w:rsid w:val="00E37630"/>
    <w:rsid w:val="00E8401B"/>
    <w:rsid w:val="00EC0A1E"/>
    <w:rsid w:val="00EC4915"/>
    <w:rsid w:val="00EE09DC"/>
    <w:rsid w:val="00EF65A2"/>
    <w:rsid w:val="00F151D0"/>
    <w:rsid w:val="00F22E40"/>
    <w:rsid w:val="00F23AA5"/>
    <w:rsid w:val="00F25C6E"/>
    <w:rsid w:val="00F970D4"/>
    <w:rsid w:val="00FB3C05"/>
    <w:rsid w:val="00FF0A8E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985CE8"/>
  <w15:chartTrackingRefBased/>
  <w15:docId w15:val="{9602D9EF-EBB7-4419-A4AC-4011F092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76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1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176B"/>
  </w:style>
  <w:style w:type="paragraph" w:styleId="Akapitzlist">
    <w:name w:val="List Paragraph"/>
    <w:aliases w:val="L1,Akapit z listą5,Numerowanie,Akapit z listą BS,Kolorowa lista — akcent 11,sw tekst,normalny tekst,List Paragraph,Akapit z listą2"/>
    <w:basedOn w:val="Normalny"/>
    <w:link w:val="AkapitzlistZnak"/>
    <w:uiPriority w:val="34"/>
    <w:qFormat/>
    <w:rsid w:val="006C176B"/>
    <w:pPr>
      <w:spacing w:before="100" w:beforeAutospacing="1" w:after="100" w:afterAutospacing="1" w:line="240" w:lineRule="auto"/>
      <w:ind w:left="720"/>
      <w:contextualSpacing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Bodytext">
    <w:name w:val="Body text_"/>
    <w:basedOn w:val="Domylnaczcionkaakapitu"/>
    <w:link w:val="Tekstpodstawowy1"/>
    <w:rsid w:val="006C17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6C176B"/>
    <w:pPr>
      <w:shd w:val="clear" w:color="auto" w:fill="FFFFFF"/>
      <w:spacing w:before="60" w:after="840" w:line="0" w:lineRule="atLeast"/>
      <w:ind w:hanging="1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kapitzlistZnak">
    <w:name w:val="Akapit z listą Znak"/>
    <w:aliases w:val="L1 Znak,Akapit z listą5 Znak,Numerowanie Znak,Akapit z listą BS Znak,Kolorowa lista — akcent 11 Znak,sw tekst Znak,normalny tekst Znak,List Paragraph Znak,Akapit z listą2 Znak"/>
    <w:link w:val="Akapitzlist"/>
    <w:uiPriority w:val="34"/>
    <w:qFormat/>
    <w:locked/>
    <w:rsid w:val="006C176B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6C176B"/>
  </w:style>
  <w:style w:type="character" w:styleId="Odwoaniedokomentarza">
    <w:name w:val="annotation reference"/>
    <w:basedOn w:val="Domylnaczcionkaakapitu"/>
    <w:uiPriority w:val="99"/>
    <w:semiHidden/>
    <w:unhideWhenUsed/>
    <w:rsid w:val="006C17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7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176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1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176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84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">
    <w:name w:val="Tekst podstawowy2"/>
    <w:basedOn w:val="Normalny"/>
    <w:uiPriority w:val="99"/>
    <w:rsid w:val="0035177A"/>
    <w:pPr>
      <w:shd w:val="clear" w:color="auto" w:fill="FFFFFF"/>
      <w:spacing w:before="360" w:after="0" w:line="274" w:lineRule="exact"/>
      <w:ind w:hanging="360"/>
    </w:pPr>
    <w:rPr>
      <w:rFonts w:ascii="Times New Roman" w:eastAsia="Arial Unicode MS" w:hAnsi="Times New Roman" w:cs="Times New Roman"/>
      <w:lang w:eastAsia="pl-PL"/>
    </w:rPr>
  </w:style>
  <w:style w:type="paragraph" w:customStyle="1" w:styleId="Default">
    <w:name w:val="Default"/>
    <w:rsid w:val="00836D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35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3A8"/>
  </w:style>
  <w:style w:type="paragraph" w:styleId="NormalnyWeb">
    <w:name w:val="Normal (Web)"/>
    <w:basedOn w:val="Normalny"/>
    <w:uiPriority w:val="99"/>
    <w:semiHidden/>
    <w:unhideWhenUsed/>
    <w:rsid w:val="008F3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4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1382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2024-05-28T11:53:00Z</cp:lastPrinted>
  <dcterms:created xsi:type="dcterms:W3CDTF">2025-11-03T11:00:00Z</dcterms:created>
  <dcterms:modified xsi:type="dcterms:W3CDTF">2025-11-03T11:20:00Z</dcterms:modified>
</cp:coreProperties>
</file>